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E3" w:rsidRPr="008454C8" w:rsidRDefault="008454C8" w:rsidP="008454C8">
      <w:pPr>
        <w:spacing w:after="0" w:line="240" w:lineRule="auto"/>
        <w:jc w:val="center"/>
        <w:rPr>
          <w:b/>
        </w:rPr>
      </w:pPr>
      <w:r w:rsidRPr="008454C8">
        <w:rPr>
          <w:b/>
        </w:rPr>
        <w:t>Regulamin organizacyjny WTZ</w:t>
      </w:r>
    </w:p>
    <w:p w:rsidR="008454C8" w:rsidRPr="008454C8" w:rsidRDefault="008454C8" w:rsidP="008454C8">
      <w:pPr>
        <w:spacing w:after="0" w:line="240" w:lineRule="auto"/>
        <w:jc w:val="center"/>
        <w:rPr>
          <w:b/>
        </w:rPr>
      </w:pPr>
      <w:r w:rsidRPr="008454C8">
        <w:rPr>
          <w:b/>
        </w:rPr>
        <w:t>ROZDZIAŁ I</w:t>
      </w:r>
    </w:p>
    <w:p w:rsidR="008454C8" w:rsidRPr="00646309" w:rsidRDefault="008454C8" w:rsidP="00646309">
      <w:pPr>
        <w:spacing w:after="0" w:line="240" w:lineRule="auto"/>
        <w:jc w:val="center"/>
        <w:rPr>
          <w:b/>
        </w:rPr>
      </w:pPr>
      <w:r w:rsidRPr="008454C8">
        <w:rPr>
          <w:b/>
        </w:rPr>
        <w:t>Postanowienia ogólne</w:t>
      </w:r>
    </w:p>
    <w:p w:rsidR="008454C8" w:rsidRPr="001664E3" w:rsidRDefault="008454C8" w:rsidP="00646309">
      <w:pPr>
        <w:spacing w:after="0" w:line="240" w:lineRule="auto"/>
        <w:jc w:val="center"/>
        <w:rPr>
          <w:rFonts w:cstheme="minorHAnsi"/>
        </w:rPr>
      </w:pPr>
      <w:r w:rsidRPr="001664E3">
        <w:rPr>
          <w:rFonts w:cstheme="minorHAnsi"/>
        </w:rPr>
        <w:t>§ 1</w:t>
      </w:r>
    </w:p>
    <w:p w:rsidR="008454C8" w:rsidRDefault="008454C8" w:rsidP="001C4CB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Niniejszy Regulamin Organizacyjny określa organizację Warsztatu terapii zajęciowej Stowarzyszenia „ATUT” w Szczecinku oraz zakres jego działania.</w:t>
      </w:r>
    </w:p>
    <w:p w:rsidR="008454C8" w:rsidRPr="00646309" w:rsidRDefault="008454C8" w:rsidP="001C4CB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Ilekroć w regulaminie używane jest określenie Warsztat  należy przez to rozumieć Warsztat Terapii Zajęciowej.</w:t>
      </w:r>
    </w:p>
    <w:p w:rsidR="008454C8" w:rsidRPr="001664E3" w:rsidRDefault="001664E3" w:rsidP="001664E3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r w:rsidR="00646309">
        <w:rPr>
          <w:rFonts w:cstheme="minorHAnsi"/>
        </w:rPr>
        <w:t xml:space="preserve">                               </w:t>
      </w:r>
      <w:r w:rsidR="008454C8" w:rsidRPr="001664E3">
        <w:rPr>
          <w:rFonts w:cstheme="minorHAnsi"/>
        </w:rPr>
        <w:t>§ 2</w:t>
      </w:r>
    </w:p>
    <w:p w:rsidR="008454C8" w:rsidRDefault="008454C8" w:rsidP="00946D96">
      <w:pPr>
        <w:pStyle w:val="Akapitzlist"/>
        <w:numPr>
          <w:ilvl w:val="0"/>
          <w:numId w:val="3"/>
        </w:numPr>
        <w:spacing w:line="240" w:lineRule="auto"/>
        <w:jc w:val="both"/>
      </w:pPr>
      <w:r>
        <w:t>Warsztat Terapii Zajęciowej jest wyodrębnioną organizacyjnie i finansowo jednostką prowadzoną przez Stowarzyszenie „ATUT” – uchwała Zarządu Stowarzyszenia nr 3/2006 z dnia 31 października 2006r.</w:t>
      </w:r>
      <w:r w:rsidR="00946D96">
        <w:t xml:space="preserve"> </w:t>
      </w:r>
      <w:r>
        <w:t>Warsztat realizuje zadania z zakresu rehabilitacji społecznej i zawodowej wynikające z Ustawy o rehabilitacji zawodowej i społecznej oraz zatrudnianiu osób niepełnosprawn</w:t>
      </w:r>
      <w:r w:rsidR="00227FB1">
        <w:t>ych z dnia 27 sierpnia 1997r.</w:t>
      </w:r>
      <w:r>
        <w:t>/Dz.U. Nr 63 poz.587 z dnia 15 kwietnia 2004r</w:t>
      </w:r>
      <w:r w:rsidR="00227FB1">
        <w:t>/</w:t>
      </w:r>
      <w:r>
        <w:t>.</w:t>
      </w:r>
    </w:p>
    <w:p w:rsidR="00227FB1" w:rsidRDefault="00227FB1" w:rsidP="00646309">
      <w:pPr>
        <w:pStyle w:val="Akapitzlist"/>
        <w:numPr>
          <w:ilvl w:val="0"/>
          <w:numId w:val="3"/>
        </w:numPr>
        <w:spacing w:line="240" w:lineRule="auto"/>
        <w:jc w:val="both"/>
      </w:pPr>
      <w:r>
        <w:t>Siedziba Warsztatu mieści się w Szczecinku przy ul. Połczyńskiej 2a.</w:t>
      </w:r>
    </w:p>
    <w:p w:rsidR="00227FB1" w:rsidRDefault="00227FB1" w:rsidP="00646309">
      <w:pPr>
        <w:pStyle w:val="Akapitzlist"/>
        <w:numPr>
          <w:ilvl w:val="0"/>
          <w:numId w:val="3"/>
        </w:numPr>
        <w:spacing w:line="240" w:lineRule="auto"/>
        <w:jc w:val="both"/>
      </w:pPr>
      <w:r>
        <w:t>Warsztat jest placówką pobytu dziennego. Czas trwania zajęć w Warsztacie wynosi 35 godzin tygodniowo, 7 godzin dziennie</w:t>
      </w:r>
      <w:r w:rsidR="00946D96">
        <w:t>- 11 miesięcy w roku</w:t>
      </w:r>
      <w:r w:rsidR="001664E3">
        <w:t>. Warsztat jest czynny pięć dni w tygodniu – od poniedziałku do piątku  w godzinach: 7.00 – 15.00, z możliwością prowadzenia zajęć rehabilitacyjnych i terapeutycznych w godzinach popołudniowych oraz w dni wolne od pracy na terenie siedziby Warsztatu i poza nim.</w:t>
      </w:r>
    </w:p>
    <w:p w:rsidR="001664E3" w:rsidRDefault="001664E3" w:rsidP="001664E3">
      <w:pPr>
        <w:pStyle w:val="Akapitzlist"/>
        <w:spacing w:after="0" w:line="240" w:lineRule="auto"/>
        <w:rPr>
          <w:b/>
        </w:rPr>
      </w:pPr>
    </w:p>
    <w:p w:rsidR="001664E3" w:rsidRPr="001664E3" w:rsidRDefault="001664E3" w:rsidP="001664E3">
      <w:pPr>
        <w:pStyle w:val="Akapitzlist"/>
        <w:spacing w:after="0" w:line="240" w:lineRule="auto"/>
        <w:jc w:val="center"/>
        <w:rPr>
          <w:b/>
        </w:rPr>
      </w:pPr>
      <w:r w:rsidRPr="001664E3">
        <w:rPr>
          <w:b/>
        </w:rPr>
        <w:t>ROZDZIAŁ I</w:t>
      </w:r>
      <w:r>
        <w:rPr>
          <w:b/>
        </w:rPr>
        <w:t>I</w:t>
      </w:r>
    </w:p>
    <w:p w:rsidR="001664E3" w:rsidRDefault="001664E3" w:rsidP="00646309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Zakres działania Warsztatu</w:t>
      </w:r>
    </w:p>
    <w:p w:rsidR="00314594" w:rsidRPr="00646309" w:rsidRDefault="00314594" w:rsidP="00646309">
      <w:pPr>
        <w:pStyle w:val="Akapitzlist"/>
        <w:spacing w:after="0" w:line="240" w:lineRule="auto"/>
        <w:jc w:val="center"/>
        <w:rPr>
          <w:b/>
        </w:rPr>
      </w:pPr>
    </w:p>
    <w:p w:rsidR="001664E3" w:rsidRPr="00646309" w:rsidRDefault="00646309" w:rsidP="00646309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                                             </w:t>
      </w:r>
    </w:p>
    <w:p w:rsidR="00646309" w:rsidRDefault="001664E3" w:rsidP="001C4CB9">
      <w:pPr>
        <w:pStyle w:val="Akapitzlist"/>
        <w:spacing w:after="0" w:line="240" w:lineRule="auto"/>
        <w:jc w:val="both"/>
        <w:rPr>
          <w:rFonts w:cstheme="minorHAnsi"/>
        </w:rPr>
      </w:pPr>
      <w:r w:rsidRPr="001664E3">
        <w:rPr>
          <w:rFonts w:cstheme="minorHAnsi"/>
        </w:rPr>
        <w:t>Warsztat realizuje zadania w zakresie rehabilitacji społecznej i zawodowej, zmierzającej do ogólnego rozwoju i poprawy sprawności każdego ucz</w:t>
      </w:r>
      <w:r w:rsidR="008E7EE3">
        <w:rPr>
          <w:rFonts w:cstheme="minorHAnsi"/>
        </w:rPr>
        <w:t>estnika, niezbędnych do</w:t>
      </w:r>
      <w:r w:rsidRPr="001664E3">
        <w:rPr>
          <w:rFonts w:cstheme="minorHAnsi"/>
        </w:rPr>
        <w:t xml:space="preserve"> niezależnego, samodzielnego i aktywnego życia w środowisku, na miarę indywidualnych możliwości.</w:t>
      </w:r>
    </w:p>
    <w:p w:rsidR="00646309" w:rsidRPr="00646309" w:rsidRDefault="00646309" w:rsidP="001C4CB9">
      <w:pPr>
        <w:pStyle w:val="Akapitzlist"/>
        <w:spacing w:after="0" w:line="240" w:lineRule="auto"/>
        <w:jc w:val="both"/>
        <w:rPr>
          <w:rFonts w:cstheme="minorHAnsi"/>
        </w:rPr>
      </w:pPr>
    </w:p>
    <w:p w:rsidR="00646309" w:rsidRPr="001664E3" w:rsidRDefault="00646309" w:rsidP="00646309">
      <w:pPr>
        <w:pStyle w:val="Akapitzlist"/>
        <w:spacing w:after="0" w:line="240" w:lineRule="auto"/>
        <w:jc w:val="center"/>
        <w:rPr>
          <w:b/>
        </w:rPr>
      </w:pPr>
      <w:r w:rsidRPr="001664E3">
        <w:rPr>
          <w:b/>
        </w:rPr>
        <w:t>ROZDZIAŁ I</w:t>
      </w:r>
      <w:r>
        <w:rPr>
          <w:b/>
        </w:rPr>
        <w:t>II</w:t>
      </w:r>
    </w:p>
    <w:p w:rsidR="00646309" w:rsidRDefault="00646309" w:rsidP="009E38F5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Uczestnicy Warsztatu</w:t>
      </w:r>
    </w:p>
    <w:p w:rsidR="00EE5F00" w:rsidRPr="009E38F5" w:rsidRDefault="00EE5F00" w:rsidP="009E38F5">
      <w:pPr>
        <w:pStyle w:val="Akapitzlist"/>
        <w:spacing w:after="0" w:line="240" w:lineRule="auto"/>
        <w:jc w:val="center"/>
        <w:rPr>
          <w:b/>
        </w:rPr>
      </w:pPr>
    </w:p>
    <w:p w:rsidR="00646309" w:rsidRPr="00646309" w:rsidRDefault="00646309" w:rsidP="001C4CB9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                                             </w:t>
      </w:r>
    </w:p>
    <w:p w:rsidR="00646309" w:rsidRDefault="00646309" w:rsidP="001C4CB9">
      <w:pPr>
        <w:pStyle w:val="Akapitzlist"/>
        <w:numPr>
          <w:ilvl w:val="0"/>
          <w:numId w:val="4"/>
        </w:numPr>
        <w:spacing w:after="0" w:line="240" w:lineRule="auto"/>
        <w:ind w:left="567" w:hanging="141"/>
        <w:jc w:val="both"/>
      </w:pPr>
      <w:r>
        <w:t>Warsztat przeznaczony jest dla 30 uczestników, z możliwością zmiany tej liczby.</w:t>
      </w:r>
    </w:p>
    <w:p w:rsidR="0070027F" w:rsidRDefault="00646309" w:rsidP="001C4CB9">
      <w:pPr>
        <w:pStyle w:val="Akapitzlist"/>
        <w:numPr>
          <w:ilvl w:val="0"/>
          <w:numId w:val="4"/>
        </w:numPr>
        <w:spacing w:after="0" w:line="240" w:lineRule="auto"/>
        <w:ind w:left="567" w:hanging="141"/>
        <w:jc w:val="both"/>
      </w:pPr>
      <w:r>
        <w:t>Uczestnikami Warsztatu są osoby niepełnosprawne, które uko</w:t>
      </w:r>
      <w:r w:rsidR="0070027F">
        <w:t xml:space="preserve">ńczyły 18 lat, mają orzeczony </w:t>
      </w:r>
    </w:p>
    <w:p w:rsidR="0070027F" w:rsidRDefault="0070027F" w:rsidP="001C4CB9">
      <w:pPr>
        <w:pStyle w:val="Akapitzlist"/>
        <w:spacing w:after="0" w:line="240" w:lineRule="auto"/>
        <w:ind w:left="567"/>
        <w:jc w:val="both"/>
      </w:pPr>
      <w:r>
        <w:t xml:space="preserve">   zn</w:t>
      </w:r>
      <w:r w:rsidR="00646309">
        <w:t>aczny</w:t>
      </w:r>
      <w:r>
        <w:t xml:space="preserve"> lub umiarkowany </w:t>
      </w:r>
      <w:r w:rsidR="00646309">
        <w:t xml:space="preserve"> stopień</w:t>
      </w:r>
      <w:r>
        <w:t xml:space="preserve"> niepełnosprawności i posiadają wskazanie do </w:t>
      </w:r>
    </w:p>
    <w:p w:rsidR="0070027F" w:rsidRDefault="0070027F" w:rsidP="001C4CB9">
      <w:pPr>
        <w:pStyle w:val="Akapitzlist"/>
        <w:spacing w:after="0" w:line="240" w:lineRule="auto"/>
        <w:ind w:left="567"/>
        <w:jc w:val="both"/>
      </w:pPr>
      <w:r>
        <w:t xml:space="preserve">   uczestnictwa w terapii zajęciowej ustalone w treści orzeczenia o stopniu niepełnosprawności </w:t>
      </w:r>
    </w:p>
    <w:p w:rsidR="0070027F" w:rsidRDefault="0070027F" w:rsidP="001C4CB9">
      <w:pPr>
        <w:pStyle w:val="Akapitzlist"/>
        <w:spacing w:after="0" w:line="240" w:lineRule="auto"/>
        <w:ind w:left="567"/>
        <w:jc w:val="both"/>
      </w:pPr>
      <w:r>
        <w:t xml:space="preserve">   wydanym przez właściwy  organ.</w:t>
      </w:r>
    </w:p>
    <w:p w:rsidR="0070027F" w:rsidRDefault="0070027F" w:rsidP="001C4CB9">
      <w:pPr>
        <w:pStyle w:val="Akapitzlist"/>
        <w:numPr>
          <w:ilvl w:val="0"/>
          <w:numId w:val="4"/>
        </w:numPr>
        <w:spacing w:after="0" w:line="240" w:lineRule="auto"/>
        <w:ind w:left="567" w:hanging="141"/>
        <w:jc w:val="both"/>
      </w:pPr>
      <w:r>
        <w:t>Zasady przyjęcia uczestników do Warsztatu:</w:t>
      </w:r>
    </w:p>
    <w:p w:rsidR="0070027F" w:rsidRDefault="00D17BAF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z</w:t>
      </w:r>
      <w:r w:rsidR="0070027F">
        <w:t>głoszenie kandydatów przyjmuje Kierownik Warsztatu</w:t>
      </w:r>
    </w:p>
    <w:p w:rsidR="0070027F" w:rsidRDefault="00D17BAF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kandydat na uczestnika starając się o przyjęcie do placówki przedkłada:</w:t>
      </w:r>
    </w:p>
    <w:p w:rsidR="00DA6F71" w:rsidRDefault="006A2C0F" w:rsidP="006A2C0F">
      <w:pPr>
        <w:pStyle w:val="Akapitzlist"/>
        <w:spacing w:after="0" w:line="240" w:lineRule="auto"/>
        <w:ind w:left="927" w:hanging="218"/>
        <w:jc w:val="both"/>
      </w:pPr>
      <w:r>
        <w:t xml:space="preserve">     </w:t>
      </w:r>
      <w:r w:rsidR="00EE5F00">
        <w:t>a)</w:t>
      </w:r>
      <w:r w:rsidR="00DA6F71">
        <w:t xml:space="preserve"> kartę zgłoszenia do Warsztatu Terapii Zajęciowej, która zostaje zarejestrowana w książce korespondencyjnej jednostki prowadzącej Warsztat</w:t>
      </w:r>
    </w:p>
    <w:p w:rsidR="00DA6F71" w:rsidRDefault="006A2C0F" w:rsidP="006A2C0F">
      <w:pPr>
        <w:pStyle w:val="Akapitzlist"/>
        <w:spacing w:after="0" w:line="240" w:lineRule="auto"/>
        <w:ind w:left="927" w:hanging="218"/>
        <w:jc w:val="both"/>
      </w:pPr>
      <w:r>
        <w:t xml:space="preserve">     </w:t>
      </w:r>
      <w:r w:rsidR="00EE5F00">
        <w:t xml:space="preserve">b) </w:t>
      </w:r>
      <w:r w:rsidR="00DA6F71">
        <w:t>aktualne orzeczenie o stopniu niepełnosprawności</w:t>
      </w:r>
    </w:p>
    <w:p w:rsidR="00DA6F71" w:rsidRDefault="006A2C0F" w:rsidP="006A2C0F">
      <w:pPr>
        <w:pStyle w:val="Akapitzlist"/>
        <w:spacing w:after="0" w:line="240" w:lineRule="auto"/>
        <w:ind w:left="927" w:hanging="218"/>
        <w:jc w:val="both"/>
      </w:pPr>
      <w:r>
        <w:t xml:space="preserve">     </w:t>
      </w:r>
      <w:r w:rsidR="00EE5F00">
        <w:t xml:space="preserve">c) </w:t>
      </w:r>
      <w:r w:rsidR="00DA6F71">
        <w:t>posiadaną opinię psychologiczną i dokumentację medyczną</w:t>
      </w:r>
    </w:p>
    <w:p w:rsidR="00DA6F71" w:rsidRDefault="006A2C0F" w:rsidP="006A2C0F">
      <w:pPr>
        <w:pStyle w:val="Akapitzlist"/>
        <w:spacing w:after="0" w:line="240" w:lineRule="auto"/>
        <w:ind w:left="927" w:hanging="218"/>
        <w:jc w:val="both"/>
      </w:pPr>
      <w:r>
        <w:t xml:space="preserve">     </w:t>
      </w:r>
      <w:r w:rsidR="00EE5F00">
        <w:t xml:space="preserve">d) </w:t>
      </w:r>
      <w:r w:rsidR="00DA6F71">
        <w:t>posiadane ostatnie świadectwo szkolne</w:t>
      </w:r>
    </w:p>
    <w:p w:rsidR="00DA6F71" w:rsidRDefault="00DA6F71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kand</w:t>
      </w:r>
      <w:r w:rsidR="008E7EE3">
        <w:t>ydat/rodzic/opiekun zobowiązani</w:t>
      </w:r>
      <w:r>
        <w:t xml:space="preserve"> są do udzielenia pracownikom Warsztatu wszelkich informacji mogących posłużyć do opracowania rzetelnej oceny kandydata i wypełnienia Karty Kwalifikacyjnej</w:t>
      </w:r>
    </w:p>
    <w:p w:rsidR="00DA6F71" w:rsidRDefault="003C3E47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lastRenderedPageBreak/>
        <w:t>kwalifikacji kandydatów do uczestnictwa w Warsztacie dokonuje Zespół  Rehabilitacyjny powołany przez Zarząd  Stowarzyszenia</w:t>
      </w:r>
    </w:p>
    <w:p w:rsidR="003C3E47" w:rsidRDefault="003C3E47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informacja o decyzji Zespołu Rehabilitacyjnego w sprawie zgłoszenia kandydata o przyjęcie do Warsztatu jest przekazana w formie pisemnej</w:t>
      </w:r>
    </w:p>
    <w:p w:rsidR="003C3E47" w:rsidRDefault="003C3E47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pierwszeństwo o przyjęciu do Warsztatu mają kandydaci, którzy rokują uzyskanie efektów w prowadzonych działaniach rehabilitacyjno-terapeutycznych</w:t>
      </w:r>
    </w:p>
    <w:p w:rsidR="00646309" w:rsidRDefault="003C3E47" w:rsidP="006A2C0F">
      <w:pPr>
        <w:pStyle w:val="Akapitzlist"/>
        <w:numPr>
          <w:ilvl w:val="0"/>
          <w:numId w:val="5"/>
        </w:numPr>
        <w:spacing w:after="0" w:line="240" w:lineRule="auto"/>
        <w:ind w:hanging="218"/>
        <w:jc w:val="both"/>
      </w:pPr>
      <w:r>
        <w:t>do Warsztatu nie może być przyjęta osoba, której placówka nie jest w stanie zapewnić właściwych warunków opieki, rehabilitacji i terapii.</w:t>
      </w:r>
    </w:p>
    <w:p w:rsidR="009E38F5" w:rsidRDefault="009E38F5" w:rsidP="009E38F5">
      <w:pPr>
        <w:pStyle w:val="Akapitzlist"/>
        <w:spacing w:after="0" w:line="240" w:lineRule="auto"/>
        <w:ind w:left="927"/>
        <w:jc w:val="both"/>
      </w:pPr>
    </w:p>
    <w:p w:rsidR="003C3E47" w:rsidRPr="001664E3" w:rsidRDefault="003C3E47" w:rsidP="003C3E47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Pr="001664E3">
        <w:rPr>
          <w:rFonts w:cstheme="minorHAnsi"/>
        </w:rPr>
        <w:t>§ 2</w:t>
      </w:r>
    </w:p>
    <w:p w:rsidR="003C3E47" w:rsidRDefault="000C723C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Rehabilitacja uczestników prowadzona </w:t>
      </w:r>
      <w:r w:rsidRPr="005D4A21">
        <w:t>jest w grupach</w:t>
      </w:r>
      <w:r w:rsidR="005D4A21" w:rsidRPr="005D4A21">
        <w:t xml:space="preserve"> terapii zajęciowej</w:t>
      </w:r>
      <w:r>
        <w:t>. Na jednego opiekuna pracującego bezpośrednio z uczestnikami nie powinno przypadać więcej niż pięciu uczestników Warsztatu. Liczebność grup terapeutycznych oraz pracujących w grupie terapeutów ustala się w zależności od stopnia i rodzaju niepełnosprawności uczestników.</w:t>
      </w:r>
    </w:p>
    <w:p w:rsidR="000C723C" w:rsidRDefault="000C723C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Zajęcia w Warsztacie prowadzone są zgodnie z Planem Pracy Warsztatu oraz indywidualnym programem rehabilitacji opracowywanym corocznie dla każdego uczestnika przez Radę Programową Warsztatu. W trakcie realizacji programu może być on modyfikowany i zmieniany, jeśli wymaga</w:t>
      </w:r>
      <w:r w:rsidR="00126C2B">
        <w:t xml:space="preserve"> tego aktualna </w:t>
      </w:r>
      <w:r w:rsidR="00126C2B" w:rsidRPr="00946D96">
        <w:t xml:space="preserve">sytuacja </w:t>
      </w:r>
      <w:r w:rsidR="00946D96" w:rsidRPr="00946D96">
        <w:t>prowadzonego</w:t>
      </w:r>
      <w:r>
        <w:t xml:space="preserve"> procesu rehabilitacyjnego.</w:t>
      </w:r>
    </w:p>
    <w:p w:rsidR="000C723C" w:rsidRDefault="000C723C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Warsztat zapewnia warunki do pełnej realizacji indywidualnego programu rehabilitacji i terapii.</w:t>
      </w:r>
    </w:p>
    <w:p w:rsidR="000C723C" w:rsidRDefault="000C723C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Zajęcia w Warsztacie odbywają się w pracowniach:</w:t>
      </w:r>
    </w:p>
    <w:p w:rsidR="000C723C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gospodarstwa domowego</w:t>
      </w:r>
    </w:p>
    <w:p w:rsidR="00DE42CD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rękodzieła</w:t>
      </w:r>
    </w:p>
    <w:p w:rsidR="00DE42CD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stolarskiej</w:t>
      </w:r>
    </w:p>
    <w:p w:rsidR="00DE42CD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zawodowej</w:t>
      </w:r>
    </w:p>
    <w:p w:rsidR="00DE42CD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krawieckiej</w:t>
      </w:r>
    </w:p>
    <w:p w:rsidR="000C723C" w:rsidRDefault="00DE42CD" w:rsidP="006A2C0F">
      <w:pPr>
        <w:pStyle w:val="Akapitzlist"/>
        <w:numPr>
          <w:ilvl w:val="0"/>
          <w:numId w:val="8"/>
        </w:numPr>
        <w:spacing w:after="0" w:line="240" w:lineRule="auto"/>
        <w:ind w:hanging="227"/>
        <w:jc w:val="both"/>
      </w:pPr>
      <w:r>
        <w:t>umiejętności praktycznych</w:t>
      </w:r>
    </w:p>
    <w:p w:rsidR="006A2C0F" w:rsidRDefault="006A2C0F" w:rsidP="006A2C0F">
      <w:pPr>
        <w:spacing w:after="0" w:line="240" w:lineRule="auto"/>
        <w:ind w:left="576" w:hanging="227"/>
        <w:jc w:val="both"/>
      </w:pPr>
      <w:r>
        <w:t xml:space="preserve">        </w:t>
      </w:r>
      <w:r w:rsidR="00DE42CD">
        <w:t xml:space="preserve">zgodnie z planami pracy pracowni i indywidualnymi programami rehabilitacji uczestników </w:t>
      </w:r>
    </w:p>
    <w:p w:rsidR="00DE42CD" w:rsidRDefault="006A2C0F" w:rsidP="006A2C0F">
      <w:pPr>
        <w:spacing w:after="0" w:line="240" w:lineRule="auto"/>
        <w:ind w:left="576" w:hanging="227"/>
        <w:jc w:val="both"/>
      </w:pPr>
      <w:r>
        <w:t xml:space="preserve">        </w:t>
      </w:r>
      <w:r w:rsidR="00DE42CD">
        <w:t>oraz harmonogramami zajęć rehabilitacji fizycznej, rewalidacji i innymi.</w:t>
      </w:r>
    </w:p>
    <w:p w:rsidR="000C723C" w:rsidRDefault="00DE42CD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Warsztacie prowadzona jest rehabilitacja fizyczna indywidualna i grupowa w zakresie kinezyterapii.</w:t>
      </w:r>
    </w:p>
    <w:p w:rsidR="00DE42CD" w:rsidRDefault="00DE42CD" w:rsidP="001C4CB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Na terenie placówki i poza nią mogą być realizowane koła zainteresowań oraz inne formy zajęć dodatkowych, tworzone stosownie do </w:t>
      </w:r>
      <w:r w:rsidRPr="00946D96">
        <w:t xml:space="preserve">potrzeb </w:t>
      </w:r>
      <w:r w:rsidR="00946D96" w:rsidRPr="00946D96">
        <w:t>uczestników</w:t>
      </w:r>
      <w:r>
        <w:t>.</w:t>
      </w:r>
    </w:p>
    <w:p w:rsidR="00DE42CD" w:rsidRDefault="00DE42CD" w:rsidP="00DE42CD">
      <w:pPr>
        <w:pStyle w:val="Akapitzlist"/>
      </w:pPr>
    </w:p>
    <w:p w:rsidR="00DE42CD" w:rsidRDefault="00DE42CD" w:rsidP="00DE42CD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3</w:t>
      </w:r>
    </w:p>
    <w:p w:rsidR="00A350B1" w:rsidRPr="009E38F5" w:rsidRDefault="00DE42CD" w:rsidP="009E38F5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trakcie zajęć przewidziane są dwie przerwy, </w:t>
      </w:r>
      <w:r w:rsidR="005D4A21">
        <w:rPr>
          <w:rFonts w:cstheme="minorHAnsi"/>
        </w:rPr>
        <w:t xml:space="preserve">co najmniej pół godzinne, </w:t>
      </w:r>
      <w:r>
        <w:rPr>
          <w:rFonts w:cstheme="minorHAnsi"/>
        </w:rPr>
        <w:t xml:space="preserve">w tym jedna na spożycie </w:t>
      </w:r>
      <w:r w:rsidR="005D4A21" w:rsidRPr="005D4A21">
        <w:rPr>
          <w:rFonts w:cstheme="minorHAnsi"/>
        </w:rPr>
        <w:t>drugiego śniadania</w:t>
      </w:r>
      <w:r w:rsidR="00A350B1">
        <w:rPr>
          <w:rFonts w:cstheme="minorHAnsi"/>
        </w:rPr>
        <w:t>. W uzasadnionych przypadkach, może być sosowany indywidualny rytm zajęć z odpowiednią przerwą na odpoczynek i posiłek.</w:t>
      </w:r>
    </w:p>
    <w:p w:rsidR="00A350B1" w:rsidRDefault="00A350B1" w:rsidP="00A350B1">
      <w:pPr>
        <w:pStyle w:val="Akapitzlist"/>
        <w:jc w:val="both"/>
        <w:rPr>
          <w:rFonts w:cstheme="minorHAnsi"/>
        </w:rPr>
      </w:pPr>
    </w:p>
    <w:p w:rsidR="00A350B1" w:rsidRDefault="00A350B1" w:rsidP="00A350B1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4</w:t>
      </w:r>
    </w:p>
    <w:p w:rsidR="00A350B1" w:rsidRDefault="00A350B1" w:rsidP="001C4CB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Rozkład zajęć w Warsztacie obejmuje:</w:t>
      </w:r>
    </w:p>
    <w:p w:rsidR="007E49A7" w:rsidRPr="00126C2B" w:rsidRDefault="007E49A7" w:rsidP="001C4CB9">
      <w:pPr>
        <w:pStyle w:val="Akapitzlist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>08.00 – 11.3</w:t>
      </w:r>
      <w:r w:rsidR="00A350B1">
        <w:rPr>
          <w:rFonts w:cstheme="minorHAnsi"/>
        </w:rPr>
        <w:t>0</w:t>
      </w:r>
      <w:r>
        <w:rPr>
          <w:rFonts w:cstheme="minorHAnsi"/>
        </w:rPr>
        <w:t xml:space="preserve"> integracja uczestników, poranna gimnastyka, </w:t>
      </w:r>
      <w:r w:rsidRPr="00126C2B">
        <w:rPr>
          <w:rFonts w:cstheme="minorHAnsi"/>
          <w:u w:val="single"/>
        </w:rPr>
        <w:t>rehabilitacja społeczna, zawodowa i fizyczna, terapia zajęciowa, trening pracy, praktyki zawodowe wewnętrzne i zewnętrzne, inne wg. grafików, trening ekonomiczny, itp.</w:t>
      </w:r>
    </w:p>
    <w:p w:rsidR="006C4497" w:rsidRDefault="007E49A7" w:rsidP="001C4CB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11.30 – 12.00 </w:t>
      </w:r>
      <w:r w:rsidR="006C4497" w:rsidRPr="00126C2B">
        <w:rPr>
          <w:rFonts w:cstheme="minorHAnsi"/>
          <w:u w:val="single"/>
        </w:rPr>
        <w:t>przerwa na posiłek</w:t>
      </w:r>
    </w:p>
    <w:p w:rsidR="006C4497" w:rsidRDefault="006C4497" w:rsidP="001C4CB9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12.00 – 12.30 </w:t>
      </w:r>
      <w:r w:rsidRPr="00126C2B">
        <w:rPr>
          <w:rFonts w:cstheme="minorHAnsi"/>
          <w:u w:val="single"/>
        </w:rPr>
        <w:t>integracja uczestników, trening higieniczny</w:t>
      </w:r>
    </w:p>
    <w:p w:rsidR="00946D96" w:rsidRDefault="00946D96" w:rsidP="00946D96">
      <w:pPr>
        <w:pStyle w:val="Akapitzlist"/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12.30 </w:t>
      </w:r>
      <w:r w:rsidR="006C4497">
        <w:rPr>
          <w:rFonts w:cstheme="minorHAnsi"/>
        </w:rPr>
        <w:t xml:space="preserve">– 14.30 </w:t>
      </w:r>
      <w:r w:rsidR="006C4497" w:rsidRPr="00126C2B">
        <w:rPr>
          <w:rFonts w:cstheme="minorHAnsi"/>
          <w:u w:val="single"/>
        </w:rPr>
        <w:t>zajęcia kół zainteresowań (dla ch</w:t>
      </w:r>
      <w:r>
        <w:rPr>
          <w:rFonts w:cstheme="minorHAnsi"/>
          <w:u w:val="single"/>
        </w:rPr>
        <w:t>ętnych), czynności porządkowe w</w:t>
      </w:r>
    </w:p>
    <w:p w:rsidR="00D5684E" w:rsidRPr="00126C2B" w:rsidRDefault="006C4497" w:rsidP="00946D96">
      <w:pPr>
        <w:pStyle w:val="Akapitzlist"/>
        <w:spacing w:after="0" w:line="240" w:lineRule="auto"/>
        <w:rPr>
          <w:rFonts w:cstheme="minorHAnsi"/>
          <w:u w:val="single"/>
        </w:rPr>
      </w:pPr>
      <w:r w:rsidRPr="00126C2B">
        <w:rPr>
          <w:rFonts w:cstheme="minorHAnsi"/>
          <w:u w:val="single"/>
        </w:rPr>
        <w:t>pracowniach</w:t>
      </w:r>
      <w:r w:rsidR="00D5684E" w:rsidRPr="00126C2B">
        <w:rPr>
          <w:rFonts w:cstheme="minorHAnsi"/>
          <w:u w:val="single"/>
        </w:rPr>
        <w:t>.</w:t>
      </w:r>
    </w:p>
    <w:p w:rsidR="00D5684E" w:rsidRPr="00126C2B" w:rsidRDefault="00D5684E" w:rsidP="001C4CB9">
      <w:pPr>
        <w:pStyle w:val="Akapitzlist"/>
        <w:jc w:val="both"/>
        <w:rPr>
          <w:rFonts w:cstheme="minorHAnsi"/>
          <w:u w:val="single"/>
        </w:rPr>
      </w:pPr>
    </w:p>
    <w:p w:rsidR="00D5684E" w:rsidRDefault="00D5684E" w:rsidP="00D5684E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5</w:t>
      </w:r>
    </w:p>
    <w:p w:rsidR="00D5684E" w:rsidRDefault="00D5684E" w:rsidP="001C4CB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W Warsztacie prowadzone są teczki osobowe uczestników z kompletną dokumentacją.</w:t>
      </w:r>
    </w:p>
    <w:p w:rsidR="00D5684E" w:rsidRDefault="00D5684E" w:rsidP="009E38F5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lastRenderedPageBreak/>
        <w:t>W Warsztacie prowadzona jest dokumentacja osobowa i przebiegu rehabilitacji uczestników w wersji elektronicznej z wykorzystaniem programu ARISCO-WTZ.</w:t>
      </w:r>
    </w:p>
    <w:p w:rsidR="00EE5F00" w:rsidRPr="009E38F5" w:rsidRDefault="00EE5F00" w:rsidP="00EE5F00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:rsidR="00D5684E" w:rsidRDefault="00D5684E" w:rsidP="00D5684E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6</w:t>
      </w:r>
    </w:p>
    <w:p w:rsidR="00D5684E" w:rsidRDefault="00D5684E" w:rsidP="009E38F5">
      <w:pPr>
        <w:pStyle w:val="Akapitzlist"/>
        <w:jc w:val="center"/>
        <w:rPr>
          <w:rFonts w:cstheme="minorHAnsi"/>
          <w:b/>
        </w:rPr>
      </w:pPr>
      <w:r>
        <w:rPr>
          <w:rFonts w:cstheme="minorHAnsi"/>
          <w:b/>
        </w:rPr>
        <w:t>Nieobecność uczestnika na zajęciach Warsztatu</w:t>
      </w:r>
    </w:p>
    <w:p w:rsidR="00314594" w:rsidRPr="009E38F5" w:rsidRDefault="00314594" w:rsidP="009E38F5">
      <w:pPr>
        <w:pStyle w:val="Akapitzlist"/>
        <w:jc w:val="center"/>
        <w:rPr>
          <w:rFonts w:cstheme="minorHAnsi"/>
          <w:b/>
        </w:rPr>
      </w:pPr>
    </w:p>
    <w:p w:rsidR="00D5684E" w:rsidRDefault="00D5684E" w:rsidP="001C4CB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Nieobecność uczestnika na zajęciach </w:t>
      </w:r>
      <w:r w:rsidR="003369DD" w:rsidRPr="000D0E17">
        <w:rPr>
          <w:rFonts w:cstheme="minorHAnsi"/>
          <w:u w:val="single"/>
        </w:rPr>
        <w:t>z powodu choroby</w:t>
      </w:r>
      <w:r w:rsidR="003369DD">
        <w:rPr>
          <w:rFonts w:cstheme="minorHAnsi"/>
        </w:rPr>
        <w:t xml:space="preserve">  musi </w:t>
      </w:r>
      <w:r>
        <w:rPr>
          <w:rFonts w:cstheme="minorHAnsi"/>
        </w:rPr>
        <w:t xml:space="preserve"> być usprawiedliwiona przez lekarza, a w w</w:t>
      </w:r>
      <w:r w:rsidR="00C83266">
        <w:rPr>
          <w:rFonts w:cstheme="minorHAnsi"/>
        </w:rPr>
        <w:t xml:space="preserve">yjątkowych przypadkach, </w:t>
      </w:r>
      <w:r>
        <w:rPr>
          <w:rFonts w:cstheme="minorHAnsi"/>
        </w:rPr>
        <w:t>w formie pisemnej przez uczestnika, jego rodziców lub opiekunów prawnych.</w:t>
      </w:r>
    </w:p>
    <w:p w:rsidR="003369DD" w:rsidRDefault="003369DD" w:rsidP="001C4CB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Nieobecność nieusprawiedliwiona nie może przekraczać </w:t>
      </w:r>
      <w:r w:rsidRPr="000D0E17">
        <w:rPr>
          <w:rFonts w:cstheme="minorHAnsi"/>
          <w:u w:val="single"/>
        </w:rPr>
        <w:t>30</w:t>
      </w:r>
      <w:r>
        <w:rPr>
          <w:rFonts w:cstheme="minorHAnsi"/>
        </w:rPr>
        <w:t xml:space="preserve"> dni w ciągu roku kalendarzowego.</w:t>
      </w:r>
    </w:p>
    <w:p w:rsidR="003369DD" w:rsidRDefault="003369DD" w:rsidP="009E38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Nieobecność usprawiedliwiona przez lekarza nie może w ciągłości przekroczyć trzech miesięcy.</w:t>
      </w:r>
    </w:p>
    <w:p w:rsidR="00EE5F00" w:rsidRPr="009E38F5" w:rsidRDefault="00EE5F00" w:rsidP="00EE5F00">
      <w:pPr>
        <w:pStyle w:val="Akapitzlist"/>
        <w:spacing w:after="0" w:line="240" w:lineRule="auto"/>
        <w:ind w:left="786"/>
        <w:jc w:val="both"/>
        <w:rPr>
          <w:rFonts w:cstheme="minorHAnsi"/>
        </w:rPr>
      </w:pPr>
    </w:p>
    <w:p w:rsidR="003369DD" w:rsidRDefault="003369DD" w:rsidP="003369DD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  <w:r w:rsidR="00C83266">
        <w:rPr>
          <w:rFonts w:cstheme="minorHAnsi"/>
        </w:rPr>
        <w:t xml:space="preserve">                             § 7</w:t>
      </w:r>
    </w:p>
    <w:p w:rsidR="005D4A21" w:rsidRDefault="00C83266" w:rsidP="001C4CB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W </w:t>
      </w:r>
      <w:r w:rsidR="005D4A21">
        <w:rPr>
          <w:rFonts w:cstheme="minorHAnsi"/>
        </w:rPr>
        <w:t xml:space="preserve"> przypadku uczestnika pozytywnie rokującego, </w:t>
      </w:r>
      <w:r w:rsidR="005D4A21" w:rsidRPr="008F3D83">
        <w:rPr>
          <w:rFonts w:cstheme="minorHAnsi"/>
        </w:rPr>
        <w:t>pomimo  przekroczenia</w:t>
      </w:r>
      <w:r w:rsidR="00126C2B">
        <w:rPr>
          <w:rFonts w:cstheme="minorHAnsi"/>
        </w:rPr>
        <w:t xml:space="preserve"> </w:t>
      </w:r>
      <w:r w:rsidR="003369DD">
        <w:rPr>
          <w:rFonts w:cstheme="minorHAnsi"/>
        </w:rPr>
        <w:t>dopuszczalnej</w:t>
      </w:r>
    </w:p>
    <w:p w:rsidR="005D4A21" w:rsidRDefault="005D4A21" w:rsidP="001C4CB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3369DD">
        <w:rPr>
          <w:rFonts w:cstheme="minorHAnsi"/>
        </w:rPr>
        <w:t xml:space="preserve"> nieobecności na zajęciach </w:t>
      </w:r>
      <w:r>
        <w:rPr>
          <w:rFonts w:cstheme="minorHAnsi"/>
        </w:rPr>
        <w:t xml:space="preserve"> </w:t>
      </w:r>
      <w:r w:rsidR="003369DD">
        <w:rPr>
          <w:rFonts w:cstheme="minorHAnsi"/>
        </w:rPr>
        <w:t xml:space="preserve">wymienionych w </w:t>
      </w:r>
      <w:r w:rsidR="00652F63">
        <w:rPr>
          <w:rFonts w:cstheme="minorHAnsi"/>
        </w:rPr>
        <w:t>§ 6 ustęp</w:t>
      </w:r>
      <w:r w:rsidR="00C83266">
        <w:rPr>
          <w:rFonts w:cstheme="minorHAnsi"/>
        </w:rPr>
        <w:t xml:space="preserve"> 2 i 3,  o możliwości dalszej rehabilitacji w</w:t>
      </w:r>
    </w:p>
    <w:p w:rsidR="00C83266" w:rsidRDefault="005D4A21" w:rsidP="009E38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C83266">
        <w:rPr>
          <w:rFonts w:cstheme="minorHAnsi"/>
        </w:rPr>
        <w:t xml:space="preserve"> Warsztacie decyduje Rada Programowa WTZ.</w:t>
      </w:r>
    </w:p>
    <w:p w:rsidR="00EE5F00" w:rsidRDefault="00EE5F00" w:rsidP="009E38F5">
      <w:pPr>
        <w:spacing w:after="0" w:line="240" w:lineRule="auto"/>
        <w:jc w:val="both"/>
        <w:rPr>
          <w:rFonts w:cstheme="minorHAnsi"/>
        </w:rPr>
      </w:pPr>
    </w:p>
    <w:p w:rsidR="00C83266" w:rsidRDefault="00C83266" w:rsidP="009E38F5">
      <w:pPr>
        <w:pStyle w:val="Akapitzlist"/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8</w:t>
      </w:r>
    </w:p>
    <w:p w:rsidR="009E38F5" w:rsidRPr="009E38F5" w:rsidRDefault="009E38F5" w:rsidP="009E38F5">
      <w:pPr>
        <w:pStyle w:val="Akapitzlist"/>
        <w:jc w:val="center"/>
        <w:rPr>
          <w:rFonts w:cstheme="minorHAnsi"/>
          <w:b/>
        </w:rPr>
      </w:pPr>
      <w:r>
        <w:rPr>
          <w:rFonts w:cstheme="minorHAnsi"/>
          <w:b/>
        </w:rPr>
        <w:t>Prawa  uczestnika</w:t>
      </w:r>
    </w:p>
    <w:p w:rsidR="00C83266" w:rsidRPr="009E38F5" w:rsidRDefault="009E38F5" w:rsidP="009E38F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C83266" w:rsidRPr="009E38F5">
        <w:rPr>
          <w:rFonts w:cstheme="minorHAnsi"/>
        </w:rPr>
        <w:t>Uczestnik Warsztatu ma prawo do:</w:t>
      </w:r>
    </w:p>
    <w:p w:rsidR="00C83266" w:rsidRDefault="00C83266" w:rsidP="009E38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Podejmowania decyzji odnośnie swojej osoby i respektowania przez innych oraz ponoszenia konsekwencji podjętych decyzji.</w:t>
      </w:r>
    </w:p>
    <w:p w:rsidR="00C83266" w:rsidRDefault="00C83266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Pełnej informacji na temat swojej sytuacji związanej z uczestnictwem w zajęciach prowadzonych w Warsztacie.</w:t>
      </w:r>
    </w:p>
    <w:p w:rsidR="00C83266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Udziału w pracach związanych z opracowaniem indywidualnego programu rehabilitacji ora</w:t>
      </w:r>
      <w:r w:rsidR="00E40F07">
        <w:rPr>
          <w:rFonts w:cstheme="minorHAnsi"/>
        </w:rPr>
        <w:t>z</w:t>
      </w:r>
      <w:r>
        <w:rPr>
          <w:rFonts w:cstheme="minorHAnsi"/>
        </w:rPr>
        <w:t xml:space="preserve">  ocenie jego indywidualnych efektów rehabilitacji.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Pomocy kadry Warsztatu w realizacji indywidualnego programu rehabilitacji.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Korzystania ze sprzętu rehabilitacyjnego i pomocy technicznych ułatwiających wykonywanie czynności w Warsztacie (stanowiące wyposażenie WTZ).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Przystosowania stanowiska terapeutycznego do jego psychofizycznych sprawności oraz zachowania norm bezpieczeństwa.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Uczestniczenia w kołach zainteresowań oraz innych formach zajęć dodatkowych.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Urlopowania na czas nie dłuższy niż 3 miesiące z uwagi na stan zdrowia, potrzebę rehabilitacji (potwierdzone zaświadczeniem lekarskim), ważne sprawy rodz</w:t>
      </w:r>
      <w:r w:rsidR="008E7EE3">
        <w:rPr>
          <w:rFonts w:cstheme="minorHAnsi"/>
        </w:rPr>
        <w:t xml:space="preserve">inne </w:t>
      </w:r>
      <w:r>
        <w:rPr>
          <w:rFonts w:cstheme="minorHAnsi"/>
        </w:rPr>
        <w:t xml:space="preserve"> uczestnika bądź jego rodziny. Osoby urlopowane w czasie trwającego urlopu nie otrzymują środków finansowych związanych z treningiem ekonomicznym.</w:t>
      </w:r>
    </w:p>
    <w:p w:rsidR="003466E0" w:rsidRDefault="003466E0" w:rsidP="001C4C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Reprezentowania Warsztatu w konkursach, zawodach sportowych, itp.</w:t>
      </w:r>
    </w:p>
    <w:p w:rsidR="003C6CBA" w:rsidRDefault="003466E0" w:rsidP="009E38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Przedstawiania Radzie Programowej Warsztatu swoich problemów lub wniosków oraz uzyskania odpowiedniej pomocy, odpowiedzi, wyjaśnień.</w:t>
      </w:r>
    </w:p>
    <w:p w:rsidR="009E38F5" w:rsidRPr="009E38F5" w:rsidRDefault="009E38F5" w:rsidP="009E38F5">
      <w:pPr>
        <w:pStyle w:val="Akapitzlist"/>
        <w:spacing w:after="0" w:line="240" w:lineRule="auto"/>
        <w:jc w:val="both"/>
        <w:rPr>
          <w:rFonts w:cstheme="minorHAnsi"/>
        </w:rPr>
      </w:pPr>
    </w:p>
    <w:p w:rsidR="003C6CBA" w:rsidRDefault="003C6CBA" w:rsidP="003C6CBA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9</w:t>
      </w:r>
    </w:p>
    <w:p w:rsidR="003C6CBA" w:rsidRPr="00E53736" w:rsidRDefault="003C6CBA" w:rsidP="00E53736">
      <w:pPr>
        <w:pStyle w:val="Akapitzlist"/>
        <w:jc w:val="center"/>
        <w:rPr>
          <w:rFonts w:cstheme="minorHAnsi"/>
          <w:b/>
        </w:rPr>
      </w:pPr>
      <w:r w:rsidRPr="00E53736">
        <w:rPr>
          <w:rFonts w:cstheme="minorHAnsi"/>
          <w:b/>
        </w:rPr>
        <w:t>Obowiązki uczestnika Warsztatu</w:t>
      </w:r>
    </w:p>
    <w:p w:rsidR="003C6CBA" w:rsidRDefault="003C6CBA" w:rsidP="005D23A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Uczestnik Warsztatu ma obowiązek:</w:t>
      </w:r>
    </w:p>
    <w:p w:rsidR="003C6CBA" w:rsidRDefault="003C6CBA" w:rsidP="005D23A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Systematycznie i aktywnie uczestniczyć w realizacji indywidualnego programu rehabilitacji.</w:t>
      </w:r>
    </w:p>
    <w:p w:rsidR="003C6CBA" w:rsidRDefault="003C6CBA" w:rsidP="005D23A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Przestrzegać ustalonego porządku i czasu zajęć.</w:t>
      </w:r>
    </w:p>
    <w:p w:rsidR="003C6CBA" w:rsidRDefault="003C6CBA" w:rsidP="005D23A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Stosować się do poleceń pracowników Warsztatu.</w:t>
      </w:r>
    </w:p>
    <w:p w:rsidR="003C6CBA" w:rsidRDefault="003C6CBA" w:rsidP="005D23A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Dbać o mienie Warsztatu.</w:t>
      </w:r>
    </w:p>
    <w:p w:rsidR="003C6CBA" w:rsidRDefault="003C6CBA" w:rsidP="005D23A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Przestrzegać zasad współżycia społecznego.</w:t>
      </w:r>
    </w:p>
    <w:p w:rsidR="009E38F5" w:rsidRDefault="003C6CBA" w:rsidP="00EE5F00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Przestrzegać obowiązujących w Warsztacie przepisów: bhp, p</w:t>
      </w:r>
      <w:r w:rsidR="00E40F07">
        <w:rPr>
          <w:rFonts w:cstheme="minorHAnsi"/>
        </w:rPr>
        <w:t>-</w:t>
      </w:r>
      <w:r>
        <w:rPr>
          <w:rFonts w:cstheme="minorHAnsi"/>
        </w:rPr>
        <w:t>poż, regulaminu i innych ustaleń.</w:t>
      </w:r>
    </w:p>
    <w:p w:rsidR="00EE5F00" w:rsidRPr="00EE5F00" w:rsidRDefault="00EE5F00" w:rsidP="00EE5F00">
      <w:pPr>
        <w:pStyle w:val="Akapitzlist"/>
        <w:spacing w:after="0" w:line="240" w:lineRule="auto"/>
        <w:rPr>
          <w:rFonts w:cstheme="minorHAnsi"/>
        </w:rPr>
      </w:pPr>
    </w:p>
    <w:p w:rsidR="003C6CBA" w:rsidRDefault="003C6CBA" w:rsidP="003C6CBA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10</w:t>
      </w:r>
    </w:p>
    <w:p w:rsidR="003C6CBA" w:rsidRPr="00E53736" w:rsidRDefault="003C6CBA" w:rsidP="00E53736">
      <w:pPr>
        <w:pStyle w:val="Akapitzlist"/>
        <w:jc w:val="center"/>
        <w:rPr>
          <w:rFonts w:cstheme="minorHAnsi"/>
          <w:b/>
        </w:rPr>
      </w:pPr>
      <w:r w:rsidRPr="00E53736">
        <w:rPr>
          <w:rFonts w:cstheme="minorHAnsi"/>
          <w:b/>
        </w:rPr>
        <w:t>Sankcje wobec uczestnika Warsztatu</w:t>
      </w:r>
    </w:p>
    <w:p w:rsidR="00E53736" w:rsidRDefault="003C6CBA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Wobec uczestnika. Który w sposób rażący i powtarzający się narusza porządek i dyscyplinę </w:t>
      </w:r>
      <w:r w:rsidR="00E53736">
        <w:rPr>
          <w:rFonts w:cstheme="minorHAnsi"/>
        </w:rPr>
        <w:t>lub</w:t>
      </w:r>
    </w:p>
    <w:p w:rsidR="003C6CBA" w:rsidRDefault="00E53736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inne przepisy niniejszego Re</w:t>
      </w:r>
      <w:r w:rsidR="003C6CBA">
        <w:rPr>
          <w:rFonts w:cstheme="minorHAnsi"/>
        </w:rPr>
        <w:t>gulaminu stosuje się następujące sankcje:</w:t>
      </w:r>
    </w:p>
    <w:p w:rsidR="00E53736" w:rsidRDefault="00E53736" w:rsidP="005D23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Udzielanie </w:t>
      </w:r>
      <w:r w:rsidR="001C4CB9">
        <w:rPr>
          <w:rFonts w:cstheme="minorHAnsi"/>
        </w:rPr>
        <w:t xml:space="preserve"> upomnienia ustnego, a następnie pisemnego przez Kierownika Warsztatu w obecności opiekuna prowadzącego.</w:t>
      </w:r>
    </w:p>
    <w:p w:rsidR="001C4CB9" w:rsidRDefault="001C4CB9" w:rsidP="005D23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Udzielenie na piśmie nagany przez Kierownika Warsztatu.</w:t>
      </w:r>
    </w:p>
    <w:p w:rsidR="001C4CB9" w:rsidRDefault="001C4CB9" w:rsidP="005D23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Czasowe zawieszenie w prawach uczestnika przez Kierownika Warsztatu.</w:t>
      </w:r>
    </w:p>
    <w:p w:rsidR="001C4CB9" w:rsidRDefault="001C4CB9" w:rsidP="005D23A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Dyscyplinarne skreślenie z listy uczestników. Decyzję o skreśleniu  podejmuje Rada Programowa Warsztatu na wniosek Kierownika Warsztatu.</w:t>
      </w:r>
    </w:p>
    <w:p w:rsidR="000D0E17" w:rsidRDefault="000D0E17" w:rsidP="005D23AC">
      <w:pPr>
        <w:pStyle w:val="Akapitzlist"/>
        <w:spacing w:after="0" w:line="240" w:lineRule="auto"/>
        <w:jc w:val="both"/>
        <w:rPr>
          <w:rFonts w:cstheme="minorHAnsi"/>
        </w:rPr>
      </w:pPr>
    </w:p>
    <w:p w:rsidR="000D0E17" w:rsidRDefault="000D0E17" w:rsidP="000D0E17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§ 11</w:t>
      </w:r>
    </w:p>
    <w:p w:rsidR="000D0E17" w:rsidRDefault="000D0E17" w:rsidP="00943F64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943F64">
        <w:rPr>
          <w:rFonts w:cstheme="minorHAnsi"/>
          <w:b/>
        </w:rPr>
        <w:t>Nagradzanie uczestników Warsztatu</w:t>
      </w:r>
    </w:p>
    <w:p w:rsidR="009E38F5" w:rsidRPr="00943F64" w:rsidRDefault="009E38F5" w:rsidP="00943F64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0D0E17" w:rsidRDefault="000D0E17" w:rsidP="005D23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Uczestnikowi, który w sposób wzorowy i systematyczny przestrzega ustalony porządek i dyscyplinę w Warsztacie może zostać przyznana  Nagroda Roczna w postaci Dyplomu Uznania lub nagrody rzeczowej.</w:t>
      </w:r>
    </w:p>
    <w:p w:rsidR="000D0E17" w:rsidRDefault="000D0E17" w:rsidP="005D23A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Nagroda przyznawana jest w miesiącu </w:t>
      </w:r>
      <w:r w:rsidRPr="000D0E17">
        <w:rPr>
          <w:rFonts w:cstheme="minorHAnsi"/>
          <w:u w:val="single"/>
        </w:rPr>
        <w:t xml:space="preserve">grudniu </w:t>
      </w:r>
      <w:r>
        <w:rPr>
          <w:rFonts w:cstheme="minorHAnsi"/>
        </w:rPr>
        <w:t xml:space="preserve">każdego roku. </w:t>
      </w:r>
    </w:p>
    <w:p w:rsidR="00126C2B" w:rsidRDefault="00126C2B" w:rsidP="009E38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Nagrodę przyznaje Kierownik Warsztatu na wniosek opiekuna prowadzącego zaopiniowany przez Radę Programową. </w:t>
      </w:r>
    </w:p>
    <w:p w:rsidR="00EE5F00" w:rsidRDefault="00EE5F00" w:rsidP="00EE5F00">
      <w:pPr>
        <w:pStyle w:val="Akapitzlist"/>
        <w:spacing w:after="0" w:line="240" w:lineRule="auto"/>
        <w:jc w:val="both"/>
        <w:rPr>
          <w:rFonts w:cstheme="minorHAnsi"/>
        </w:rPr>
      </w:pPr>
    </w:p>
    <w:p w:rsidR="00652F63" w:rsidRDefault="00652F63" w:rsidP="009E38F5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            </w:t>
      </w:r>
      <w:r w:rsidRPr="00652F63">
        <w:rPr>
          <w:rFonts w:cstheme="minorHAnsi"/>
        </w:rPr>
        <w:t xml:space="preserve">                                                                    § 12</w:t>
      </w:r>
    </w:p>
    <w:p w:rsidR="00652F63" w:rsidRDefault="00652F63" w:rsidP="009E38F5">
      <w:pPr>
        <w:spacing w:after="0" w:line="240" w:lineRule="auto"/>
        <w:ind w:left="360"/>
        <w:jc w:val="center"/>
        <w:rPr>
          <w:rFonts w:cstheme="minorHAnsi"/>
          <w:b/>
        </w:rPr>
      </w:pPr>
      <w:r w:rsidRPr="00943F64">
        <w:rPr>
          <w:rFonts w:cstheme="minorHAnsi"/>
          <w:b/>
        </w:rPr>
        <w:t>Skreślenie z listy uczestników Warsztatu</w:t>
      </w:r>
    </w:p>
    <w:p w:rsidR="009E38F5" w:rsidRPr="00943F64" w:rsidRDefault="009E38F5" w:rsidP="00943F64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652F63" w:rsidRPr="00652F63" w:rsidRDefault="00652F63" w:rsidP="005D23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52F63">
        <w:rPr>
          <w:rFonts w:cstheme="minorHAnsi"/>
        </w:rPr>
        <w:t xml:space="preserve"> Uczestnik może być skreślony z listy uczestników Warsztatu tylko na mocy decyzji Rady</w:t>
      </w:r>
    </w:p>
    <w:p w:rsidR="00B74AB2" w:rsidRDefault="00652F63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Pr="00652F63">
        <w:rPr>
          <w:rFonts w:cstheme="minorHAnsi"/>
        </w:rPr>
        <w:t xml:space="preserve"> Programowej z powodu:</w:t>
      </w:r>
    </w:p>
    <w:p w:rsidR="00652F63" w:rsidRDefault="00A270B1" w:rsidP="005D23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652F63">
        <w:rPr>
          <w:rFonts w:cstheme="minorHAnsi"/>
        </w:rPr>
        <w:t>rzedłożenia przez uczestnika lub opiekuna prawnego pisemnej rezygnacji z korzystania, z zajęć Warsztatu</w:t>
      </w:r>
    </w:p>
    <w:p w:rsidR="00652F63" w:rsidRDefault="00A270B1" w:rsidP="005D23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652F63">
        <w:rPr>
          <w:rFonts w:cstheme="minorHAnsi"/>
        </w:rPr>
        <w:t>astosowania przez Radę Programową sankcji określonych w § 10 ustęp 4</w:t>
      </w:r>
    </w:p>
    <w:p w:rsidR="00652F63" w:rsidRDefault="00A270B1" w:rsidP="005D23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652F63">
        <w:rPr>
          <w:rFonts w:cstheme="minorHAnsi"/>
        </w:rPr>
        <w:t>ogorszenia się stanu zdrowia uczestnika w okresie dłuższym  niż trzy miesiące, który uniemożliwia udział w zajęciach prowadzonych przez Warsztat</w:t>
      </w:r>
    </w:p>
    <w:p w:rsidR="00652F63" w:rsidRDefault="00A270B1" w:rsidP="005D23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652F63">
        <w:rPr>
          <w:rFonts w:cstheme="minorHAnsi"/>
        </w:rPr>
        <w:t xml:space="preserve">miany miejsca </w:t>
      </w:r>
      <w:r w:rsidR="00B74AB2">
        <w:rPr>
          <w:rFonts w:cstheme="minorHAnsi"/>
        </w:rPr>
        <w:t>zamieszkania, które uniemożliwia dojazd na zajęcia organizowane przez Warsztat</w:t>
      </w:r>
    </w:p>
    <w:p w:rsidR="00B74AB2" w:rsidRDefault="00B74AB2" w:rsidP="005D23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stanu zdrowia wymagającego form opieki, których Warsztat nie jest w stanie zapewnić.</w:t>
      </w:r>
    </w:p>
    <w:p w:rsidR="00B74AB2" w:rsidRDefault="00B74AB2" w:rsidP="005D23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Informację o skreśleniu z listy wraz z uzasadnieniem uczestnik otrzymuje w formie pisemnej.</w:t>
      </w:r>
    </w:p>
    <w:p w:rsidR="00B74AB2" w:rsidRDefault="00B74AB2" w:rsidP="005D23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braku postępów w rehabilitacji i rokowań</w:t>
      </w:r>
      <w:r w:rsidR="00E40F07">
        <w:rPr>
          <w:rFonts w:cstheme="minorHAnsi"/>
        </w:rPr>
        <w:t>,</w:t>
      </w:r>
      <w:r>
        <w:rPr>
          <w:rFonts w:cstheme="minorHAnsi"/>
        </w:rPr>
        <w:t xml:space="preserve"> co do możliwości osiągnięcia postępów umożliwiających podjęcie zatrudnienia i kontynuowanie rehabilitacji zawodowej w warunkach pracy chronionej lub na rynku pracy po odbyciu dalszej rehabilitacji w Warsztacie, Rada Programowa może ustalić okres przejściowy pomiędzy terminem podjęcia decyzji a terminem realizacji.</w:t>
      </w:r>
    </w:p>
    <w:p w:rsidR="00B74AB2" w:rsidRDefault="00B74AB2" w:rsidP="005D23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w opinii Rady Programowej natychmiastowe skreślenie z listy uczestników może skutkować niepożądanymi konsekwencjami, kierując się dobrem </w:t>
      </w:r>
      <w:r w:rsidR="00605B24">
        <w:rPr>
          <w:rFonts w:cstheme="minorHAnsi"/>
        </w:rPr>
        <w:t xml:space="preserve">uczestnika </w:t>
      </w:r>
      <w:r w:rsidR="00DD5178">
        <w:rPr>
          <w:rFonts w:cstheme="minorHAnsi"/>
        </w:rPr>
        <w:t xml:space="preserve"> oraz jego rodziny, Rada Programowa może ustalić okres przejściowy pomiędzy terminem  podjęcia decyzji a terminem realizacji.</w:t>
      </w:r>
    </w:p>
    <w:p w:rsidR="009E38F5" w:rsidRPr="00EE5F00" w:rsidRDefault="00DD5178" w:rsidP="00EE5F0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Uczestnik Warsztatu ma prawo do uczestniczenia w terapii zajęciowej do końca miesiąca następującego po miesiącu, w którym nastąpiła utrata ważności orzeczenia o stopniu niepełnosprawności.</w:t>
      </w:r>
    </w:p>
    <w:p w:rsidR="00DD5178" w:rsidRDefault="00DD5178" w:rsidP="00DD5178">
      <w:pPr>
        <w:pStyle w:val="Akapitzlist"/>
        <w:spacing w:after="0" w:line="240" w:lineRule="auto"/>
        <w:ind w:left="660"/>
        <w:rPr>
          <w:rFonts w:cstheme="minorHAnsi"/>
        </w:rPr>
      </w:pPr>
    </w:p>
    <w:p w:rsidR="00DD5178" w:rsidRDefault="00DD5178" w:rsidP="009E38F5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            </w:t>
      </w:r>
      <w:r w:rsidRPr="00652F63">
        <w:rPr>
          <w:rFonts w:cstheme="minorHAnsi"/>
        </w:rPr>
        <w:t xml:space="preserve">                                        </w:t>
      </w:r>
      <w:r>
        <w:rPr>
          <w:rFonts w:cstheme="minorHAnsi"/>
        </w:rPr>
        <w:t xml:space="preserve">                            § 13</w:t>
      </w:r>
    </w:p>
    <w:p w:rsidR="00DD5178" w:rsidRDefault="00DD5178" w:rsidP="009E38F5">
      <w:pPr>
        <w:spacing w:after="0" w:line="240" w:lineRule="auto"/>
        <w:ind w:left="360"/>
        <w:jc w:val="center"/>
        <w:rPr>
          <w:rFonts w:cstheme="minorHAnsi"/>
          <w:b/>
        </w:rPr>
      </w:pPr>
      <w:r w:rsidRPr="00B61825">
        <w:rPr>
          <w:rFonts w:cstheme="minorHAnsi"/>
          <w:b/>
        </w:rPr>
        <w:t>Trening ekonomiczny</w:t>
      </w:r>
    </w:p>
    <w:p w:rsidR="009E38F5" w:rsidRPr="00B61825" w:rsidRDefault="009E38F5" w:rsidP="009E38F5">
      <w:pPr>
        <w:spacing w:after="0" w:line="240" w:lineRule="auto"/>
        <w:ind w:left="360"/>
        <w:jc w:val="center"/>
        <w:rPr>
          <w:rFonts w:cstheme="minorHAnsi"/>
          <w:b/>
        </w:rPr>
      </w:pPr>
    </w:p>
    <w:p w:rsidR="00943F64" w:rsidRDefault="00943F64" w:rsidP="005D23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Uczestnik Warsztatu, którego indywidualny program rehabilitacji uwzględnia trening ekonomiczny, otrzymuje środki finansowe z budżetu Warsztatu w oparciu o zasady stanowiące załącznik nr 1 do niniejszego regulaminu.</w:t>
      </w:r>
    </w:p>
    <w:p w:rsidR="00B61825" w:rsidRDefault="00B61825" w:rsidP="005D23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Trening ekonomiczny odbywa się w trakcie trwania zajęć terapeu</w:t>
      </w:r>
      <w:r w:rsidR="00E40F07">
        <w:rPr>
          <w:rFonts w:cstheme="minorHAnsi"/>
        </w:rPr>
        <w:t>t</w:t>
      </w:r>
      <w:r w:rsidR="005D4A21">
        <w:rPr>
          <w:rFonts w:cstheme="minorHAnsi"/>
        </w:rPr>
        <w:t xml:space="preserve">ycznych w formie bezgotówkowej i w postaci </w:t>
      </w:r>
      <w:r>
        <w:rPr>
          <w:rFonts w:cstheme="minorHAnsi"/>
        </w:rPr>
        <w:t xml:space="preserve"> środków  finansowych otrzymywanych przez uczestnika.</w:t>
      </w:r>
    </w:p>
    <w:p w:rsidR="00B61825" w:rsidRDefault="00B61825" w:rsidP="005D23A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Wysokość środków finansowych planowanych dla uczestnika w ramach treningu ekonomicznego uzależniona jest od sytuacji ekonomicznej Warsztatu i ustalana corocznie przez Kierownika Warsztatu po zatwierdzeniu budżetu Warsztatu.</w:t>
      </w:r>
    </w:p>
    <w:p w:rsidR="00B61825" w:rsidRDefault="00B61825" w:rsidP="009E38F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Środki finansowe na jednego uczestnika ustala się na okres 11 miesięcy. Uczestnicy nie otrzymują środków za okres przerwy wakacyjnej.</w:t>
      </w:r>
    </w:p>
    <w:p w:rsidR="009E38F5" w:rsidRPr="009E38F5" w:rsidRDefault="009E38F5" w:rsidP="009E38F5">
      <w:pPr>
        <w:pStyle w:val="Akapitzlist"/>
        <w:spacing w:after="0" w:line="240" w:lineRule="auto"/>
        <w:jc w:val="both"/>
        <w:rPr>
          <w:rFonts w:cstheme="minorHAnsi"/>
        </w:rPr>
      </w:pPr>
    </w:p>
    <w:p w:rsidR="00B61825" w:rsidRDefault="00B61825" w:rsidP="00B61825">
      <w:pPr>
        <w:ind w:left="360"/>
        <w:rPr>
          <w:rFonts w:cstheme="minorHAnsi"/>
        </w:rPr>
      </w:pPr>
      <w:r>
        <w:rPr>
          <w:rFonts w:cstheme="minorHAnsi"/>
        </w:rPr>
        <w:t xml:space="preserve">             </w:t>
      </w:r>
      <w:r w:rsidRPr="00652F63">
        <w:rPr>
          <w:rFonts w:cstheme="minorHAnsi"/>
        </w:rPr>
        <w:t xml:space="preserve">                                        </w:t>
      </w:r>
      <w:r>
        <w:rPr>
          <w:rFonts w:cstheme="minorHAnsi"/>
        </w:rPr>
        <w:t xml:space="preserve">                            § 14</w:t>
      </w:r>
    </w:p>
    <w:p w:rsidR="00B61825" w:rsidRPr="00B61825" w:rsidRDefault="00B61825" w:rsidP="00B61825">
      <w:pPr>
        <w:ind w:left="360"/>
        <w:jc w:val="center"/>
        <w:rPr>
          <w:rFonts w:cstheme="minorHAnsi"/>
          <w:b/>
        </w:rPr>
      </w:pPr>
      <w:r w:rsidRPr="00B61825">
        <w:rPr>
          <w:rFonts w:cstheme="minorHAnsi"/>
          <w:b/>
        </w:rPr>
        <w:t>Dowóz uczestników do Warsztatu</w:t>
      </w:r>
    </w:p>
    <w:p w:rsidR="00B61825" w:rsidRDefault="00B61825" w:rsidP="005D23A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Warsztat Terapii Zajęciowej nie zapewnia dowozu uczestników na zajęcia.</w:t>
      </w:r>
    </w:p>
    <w:p w:rsidR="00B61825" w:rsidRPr="00B61825" w:rsidRDefault="00B61825" w:rsidP="005D23A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Uczestnikom mieszkającym na terenie miasta korzystającym z komunikacji miejskiej, Warsztat pokrywa koszt biletów.</w:t>
      </w:r>
    </w:p>
    <w:p w:rsidR="00652F63" w:rsidRPr="00652F63" w:rsidRDefault="00652F63" w:rsidP="00652F63">
      <w:pPr>
        <w:spacing w:after="0" w:line="240" w:lineRule="auto"/>
        <w:rPr>
          <w:rFonts w:cstheme="minorHAnsi"/>
        </w:rPr>
      </w:pPr>
    </w:p>
    <w:p w:rsidR="00F864B6" w:rsidRDefault="00F864B6" w:rsidP="00F864B6">
      <w:pPr>
        <w:ind w:left="360"/>
        <w:rPr>
          <w:rFonts w:cstheme="minorHAnsi"/>
        </w:rPr>
      </w:pPr>
      <w:r>
        <w:rPr>
          <w:rFonts w:cstheme="minorHAnsi"/>
        </w:rPr>
        <w:t xml:space="preserve">             </w:t>
      </w:r>
      <w:r w:rsidRPr="00652F63">
        <w:rPr>
          <w:rFonts w:cstheme="minorHAnsi"/>
        </w:rPr>
        <w:t xml:space="preserve">                                        </w:t>
      </w:r>
      <w:r>
        <w:rPr>
          <w:rFonts w:cstheme="minorHAnsi"/>
        </w:rPr>
        <w:t xml:space="preserve">                            § 15</w:t>
      </w:r>
    </w:p>
    <w:p w:rsidR="00702379" w:rsidRPr="00702379" w:rsidRDefault="00702379" w:rsidP="00702379">
      <w:pPr>
        <w:ind w:left="360"/>
        <w:jc w:val="center"/>
        <w:rPr>
          <w:rFonts w:cstheme="minorHAnsi"/>
          <w:b/>
        </w:rPr>
      </w:pPr>
      <w:r w:rsidRPr="00702379">
        <w:rPr>
          <w:rFonts w:cstheme="minorHAnsi"/>
          <w:b/>
        </w:rPr>
        <w:t>Terapeuta zajęciowy/opiekun prowadzący</w:t>
      </w:r>
    </w:p>
    <w:p w:rsidR="00F864B6" w:rsidRDefault="00F864B6" w:rsidP="005D23AC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Instruktor terapii zajęciowej prowadzący grupę terapeutyczną ma obowiązek: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Przestrzegać zasad współżycia społecznego, szanować prawa i godność uczestników Warsztatu.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Sporządzać diagnozy funkcjonalne uczestników we współpracy z psychologiem.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Przeprowadzać patronaże w środowisku rodzinnym uczestnika w uzasadnionych </w:t>
      </w:r>
      <w:r w:rsidR="00E40F07">
        <w:rPr>
          <w:rFonts w:cstheme="minorHAnsi"/>
        </w:rPr>
        <w:t>przypadkach</w:t>
      </w:r>
      <w:r>
        <w:rPr>
          <w:rFonts w:cstheme="minorHAnsi"/>
        </w:rPr>
        <w:t>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Współdziałać z Kierownikiem Warsztatu i Radą Programową przy opracowywaniu </w:t>
      </w:r>
      <w:r w:rsidR="005D4A21">
        <w:rPr>
          <w:rFonts w:cstheme="minorHAnsi"/>
        </w:rPr>
        <w:t xml:space="preserve">projektów </w:t>
      </w:r>
      <w:r>
        <w:rPr>
          <w:rFonts w:cstheme="minorHAnsi"/>
        </w:rPr>
        <w:t>indywidualnych programów rehabilitacji.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Opracowywać harmonogramy pracy uczestników.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Sumiennie </w:t>
      </w:r>
      <w:r w:rsidR="00702379">
        <w:rPr>
          <w:rFonts w:cstheme="minorHAnsi"/>
        </w:rPr>
        <w:t>realizować indywidualne pro</w:t>
      </w:r>
      <w:r>
        <w:rPr>
          <w:rFonts w:cstheme="minorHAnsi"/>
        </w:rPr>
        <w:t>gramy rehabilitacji.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Prowadzić dokumentację związaną z rejestracją przebiegu procesu rehabilitacji każdego uczestnika w grupie terapeutycznej i zamieszczać w nim adnotacje dotyczące bieżących obserwacji oraz informacje o współpracy z rodzinami, z uwzględnieniem daty i czasu trwania kontaktów, formy kontaktów i oceny współpracy.</w:t>
      </w:r>
    </w:p>
    <w:p w:rsidR="00F864B6" w:rsidRDefault="00F864B6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Przeprowadzanie Miesięcznej oceny zaangażowania uczestnika w zajęciach (załącznik nr 2 do Regulaminu).</w:t>
      </w:r>
    </w:p>
    <w:p w:rsidR="00F864B6" w:rsidRDefault="00FE6970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Uczestniczyć w dokonywaniu okresowej oceny efektów rehabilitacji oraz rocznych i kompleksowych ocenach indywidualnych programów rehabilitacji w odniesieniu do poszczególnych uczestników Warsztatu.</w:t>
      </w:r>
    </w:p>
    <w:p w:rsidR="00FE6970" w:rsidRPr="00F864B6" w:rsidRDefault="00FE6970" w:rsidP="005D23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Utrzymywać ścisły kontakt i współpracować z rodzicami lub opiekunami uczestników.</w:t>
      </w:r>
    </w:p>
    <w:p w:rsidR="00652F63" w:rsidRPr="00652F63" w:rsidRDefault="00652F63" w:rsidP="005D23AC">
      <w:pPr>
        <w:spacing w:after="0" w:line="240" w:lineRule="auto"/>
        <w:jc w:val="both"/>
        <w:rPr>
          <w:rFonts w:cstheme="minorHAnsi"/>
        </w:rPr>
      </w:pPr>
    </w:p>
    <w:p w:rsidR="00EE5F00" w:rsidRDefault="00EE5F00" w:rsidP="000D0E17">
      <w:pPr>
        <w:pStyle w:val="Akapitzlist"/>
        <w:spacing w:after="0" w:line="240" w:lineRule="auto"/>
        <w:rPr>
          <w:rFonts w:cstheme="minorHAnsi"/>
        </w:rPr>
      </w:pPr>
    </w:p>
    <w:p w:rsidR="00EE5F00" w:rsidRDefault="00EE5F00" w:rsidP="000D0E17">
      <w:pPr>
        <w:pStyle w:val="Akapitzlist"/>
        <w:spacing w:after="0" w:line="240" w:lineRule="auto"/>
        <w:rPr>
          <w:rFonts w:cstheme="minorHAnsi"/>
        </w:rPr>
      </w:pPr>
    </w:p>
    <w:p w:rsidR="00EE5F00" w:rsidRPr="00E53736" w:rsidRDefault="00EE5F00" w:rsidP="000D0E17">
      <w:pPr>
        <w:pStyle w:val="Akapitzlist"/>
        <w:spacing w:after="0" w:line="240" w:lineRule="auto"/>
        <w:rPr>
          <w:rFonts w:cstheme="minorHAnsi"/>
        </w:rPr>
      </w:pPr>
    </w:p>
    <w:p w:rsidR="00FE6970" w:rsidRPr="001664E3" w:rsidRDefault="00FE6970" w:rsidP="00FE6970">
      <w:pPr>
        <w:pStyle w:val="Akapitzlist"/>
        <w:spacing w:after="0" w:line="240" w:lineRule="auto"/>
        <w:jc w:val="center"/>
        <w:rPr>
          <w:b/>
        </w:rPr>
      </w:pPr>
      <w:r w:rsidRPr="001664E3">
        <w:rPr>
          <w:b/>
        </w:rPr>
        <w:t>ROZDZIAŁ I</w:t>
      </w:r>
      <w:r>
        <w:rPr>
          <w:b/>
        </w:rPr>
        <w:t>V</w:t>
      </w:r>
    </w:p>
    <w:p w:rsidR="00FE6970" w:rsidRPr="001664E3" w:rsidRDefault="00FE6970" w:rsidP="00FE6970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Struktura organizacyjna  Warsztatu</w:t>
      </w:r>
    </w:p>
    <w:p w:rsidR="00FE6970" w:rsidRDefault="00FE6970" w:rsidP="00FE6970">
      <w:pPr>
        <w:pStyle w:val="Akapitzlist"/>
        <w:spacing w:after="0" w:line="240" w:lineRule="auto"/>
      </w:pPr>
    </w:p>
    <w:p w:rsidR="00FE6970" w:rsidRDefault="00FE6970" w:rsidP="00FE69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FE6970" w:rsidRDefault="00FE6970" w:rsidP="005D23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warsztacie obowiązuje zasada jednoosobowego kierownictwa i odpowiedzialności za podejmowane decyzje.</w:t>
      </w:r>
    </w:p>
    <w:p w:rsidR="00FE6970" w:rsidRDefault="00FE6970" w:rsidP="005D23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Warsztatem kieruje Kierownik, który zarządza Warsztatem i reprezentuje go na zewnętrz.</w:t>
      </w:r>
    </w:p>
    <w:p w:rsidR="00FE6970" w:rsidRDefault="00FE6970" w:rsidP="005D23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Kierownik Warsztatu podlega bezpośrednio Prezesowi Stowarzyszenia „ATUT”.</w:t>
      </w:r>
    </w:p>
    <w:p w:rsidR="00151D73" w:rsidRDefault="00FE6970" w:rsidP="005D23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Strukturę Warsztatu tworzą jednoosobowe stanowiska pracy dostosowane do zadań placówki, podległe bezpośrednio Kierownikowi Warsztatu.</w:t>
      </w:r>
    </w:p>
    <w:p w:rsidR="00151D73" w:rsidRDefault="00151D73" w:rsidP="00151D73">
      <w:pPr>
        <w:pStyle w:val="Akapitzlist"/>
        <w:spacing w:after="0" w:line="240" w:lineRule="auto"/>
        <w:rPr>
          <w:rFonts w:cstheme="minorHAnsi"/>
        </w:rPr>
      </w:pPr>
    </w:p>
    <w:p w:rsidR="00151D73" w:rsidRPr="00E53736" w:rsidRDefault="00FE6970" w:rsidP="00151D73">
      <w:pPr>
        <w:pStyle w:val="Akapitzlist"/>
        <w:spacing w:after="0" w:line="240" w:lineRule="auto"/>
        <w:rPr>
          <w:rFonts w:cstheme="minorHAnsi"/>
        </w:rPr>
      </w:pPr>
      <w:r w:rsidRPr="00FE6970">
        <w:rPr>
          <w:rFonts w:cstheme="minorHAnsi"/>
        </w:rPr>
        <w:t xml:space="preserve">                                             </w:t>
      </w:r>
    </w:p>
    <w:p w:rsidR="00151D73" w:rsidRPr="001664E3" w:rsidRDefault="00151D73" w:rsidP="00151D73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V</w:t>
      </w:r>
    </w:p>
    <w:p w:rsidR="00151D73" w:rsidRPr="001664E3" w:rsidRDefault="00151D73" w:rsidP="00151D73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Ogólne obowiązki pracowników  Warsztatu</w:t>
      </w:r>
    </w:p>
    <w:p w:rsidR="00151D73" w:rsidRDefault="00151D73" w:rsidP="00151D73">
      <w:pPr>
        <w:pStyle w:val="Akapitzlist"/>
        <w:spacing w:after="0" w:line="240" w:lineRule="auto"/>
      </w:pPr>
    </w:p>
    <w:p w:rsidR="00151D73" w:rsidRDefault="00151D73" w:rsidP="00151D73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151D73" w:rsidRDefault="00151D73" w:rsidP="00ED07FC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ED07FC">
        <w:rPr>
          <w:rFonts w:cstheme="minorHAnsi"/>
          <w:b/>
        </w:rPr>
        <w:t>Kierownik Warsztatu</w:t>
      </w:r>
    </w:p>
    <w:p w:rsidR="00EE5F00" w:rsidRPr="00ED07FC" w:rsidRDefault="00EE5F00" w:rsidP="00ED07FC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151D73" w:rsidRDefault="00151D73" w:rsidP="005D23A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Kierownika zatrudnia Prezes Stowarzyszenia.</w:t>
      </w:r>
    </w:p>
    <w:p w:rsidR="00151D73" w:rsidRDefault="00151D73" w:rsidP="005D23A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Kierownik Warsztatu zobowiązany jest do planowania, organizowania i nadzorowania pracy oraz kontroli funkcjonalnej podległej mu jednostki.</w:t>
      </w:r>
    </w:p>
    <w:p w:rsidR="00151D73" w:rsidRDefault="00151D73" w:rsidP="005D23A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 obowiązków Kierownika Warsztatu należy w szczególności: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Kierowanie pracą Warsztatu i reprezentowanie placówki we wszystkich formach jej działania.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Wydawanie wewnętrznych przepisów regulujących działalność Warsztatu.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Zapewnienie odpowiednich warunkó</w:t>
      </w:r>
      <w:r w:rsidR="00EA261D">
        <w:rPr>
          <w:rFonts w:cstheme="minorHAnsi"/>
        </w:rPr>
        <w:t>w</w:t>
      </w:r>
      <w:r>
        <w:rPr>
          <w:rFonts w:cstheme="minorHAnsi"/>
        </w:rPr>
        <w:t xml:space="preserve"> pracy i organizowania zajęć w Warsztacie, w tym planowanie: rozkładu zajęć, przerw wakacyjnych uczestników i urlopów pracowników.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Rozdział zadań i środków do ich wykonania, z uwzględnieniem ich rangi, priorytetu, kwalifikacji zawodowych i obciążenia pracą bieżącą wykonawców.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Prowadzenie gospodarki finansowej i materiałowej Warsztatu.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Zwiększenie efektywności działania Warsztatu.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Nadzór służbowy nad wykonywanymi przez podległych pracowników zadaniami.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Nadzór nad warunkami pracy podległych pracowników.</w:t>
      </w:r>
    </w:p>
    <w:p w:rsidR="00151D73" w:rsidRDefault="00151D73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Zatrudnianie pracowników niezbędnych do </w:t>
      </w:r>
      <w:r w:rsidR="00EA261D">
        <w:rPr>
          <w:rFonts w:cstheme="minorHAnsi"/>
        </w:rPr>
        <w:t>realizacji zadań Warsztatu.</w:t>
      </w:r>
    </w:p>
    <w:p w:rsidR="00EA261D" w:rsidRDefault="00EA261D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Wprowadzanie nowo przyjętych pracowników w przydzielone  im zadania oraz udzielanie im wyjaśnień dotyczących ich obowiązków, uprawnień oraz zakresu ich odpowiedzialności.</w:t>
      </w:r>
    </w:p>
    <w:p w:rsidR="00EA261D" w:rsidRDefault="00EA261D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Nadzorowanie przestrzeganie prawa, wewnętrznych aktów normatywnych i obowiązujących zasad współży</w:t>
      </w:r>
      <w:r w:rsidR="008E7EE3">
        <w:rPr>
          <w:rFonts w:cstheme="minorHAnsi"/>
        </w:rPr>
        <w:t>cia społecznego przez zatrudnionych</w:t>
      </w:r>
      <w:r>
        <w:rPr>
          <w:rFonts w:cstheme="minorHAnsi"/>
        </w:rPr>
        <w:t xml:space="preserve">  pracowników.</w:t>
      </w:r>
    </w:p>
    <w:p w:rsidR="00EA261D" w:rsidRDefault="00EA261D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Ocenianie pracowników.</w:t>
      </w:r>
    </w:p>
    <w:p w:rsidR="00EA261D" w:rsidRDefault="00EA261D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Udzielanie urlopów oraz delegowanie pracowników.</w:t>
      </w:r>
    </w:p>
    <w:p w:rsidR="00EA261D" w:rsidRDefault="00EA261D" w:rsidP="00FA0512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Inspirowanie i wspieran</w:t>
      </w:r>
      <w:r w:rsidR="008E7EE3">
        <w:rPr>
          <w:rFonts w:cstheme="minorHAnsi"/>
        </w:rPr>
        <w:t>ie rozwoju zawodowego</w:t>
      </w:r>
      <w:r>
        <w:rPr>
          <w:rFonts w:cstheme="minorHAnsi"/>
        </w:rPr>
        <w:t xml:space="preserve"> pracowników</w:t>
      </w:r>
      <w:r w:rsidR="00FA0512">
        <w:rPr>
          <w:rFonts w:cstheme="minorHAnsi"/>
        </w:rPr>
        <w:t xml:space="preserve"> zatrudnionych w </w:t>
      </w:r>
      <w:r w:rsidR="008E7EE3">
        <w:rPr>
          <w:rFonts w:cstheme="minorHAnsi"/>
        </w:rPr>
        <w:t>Warsztacie</w:t>
      </w:r>
      <w:r>
        <w:rPr>
          <w:rFonts w:cstheme="minorHAnsi"/>
        </w:rPr>
        <w:t>.</w:t>
      </w:r>
    </w:p>
    <w:p w:rsidR="00EA261D" w:rsidRDefault="00EA261D" w:rsidP="005D23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Doskonalenie systemu zarządzania.</w:t>
      </w:r>
    </w:p>
    <w:p w:rsidR="00EA261D" w:rsidRDefault="00EA261D" w:rsidP="00EA261D">
      <w:pPr>
        <w:pStyle w:val="Akapitzlist"/>
        <w:spacing w:after="0" w:line="240" w:lineRule="auto"/>
        <w:ind w:left="1080"/>
        <w:rPr>
          <w:rFonts w:cstheme="minorHAnsi"/>
        </w:rPr>
      </w:pPr>
    </w:p>
    <w:p w:rsidR="00EA261D" w:rsidRPr="00151D73" w:rsidRDefault="00EA261D" w:rsidP="00EA261D">
      <w:pPr>
        <w:pStyle w:val="Akapitzlist"/>
        <w:spacing w:after="0" w:line="240" w:lineRule="auto"/>
        <w:ind w:left="1080"/>
        <w:rPr>
          <w:rFonts w:cstheme="minorHAnsi"/>
        </w:rPr>
      </w:pPr>
    </w:p>
    <w:p w:rsidR="00EA261D" w:rsidRDefault="00EA261D" w:rsidP="00EA261D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2</w:t>
      </w:r>
    </w:p>
    <w:p w:rsidR="00ED07FC" w:rsidRDefault="00ED07FC" w:rsidP="00ED07FC">
      <w:pPr>
        <w:pStyle w:val="Akapitzlist"/>
        <w:spacing w:after="0" w:line="240" w:lineRule="auto"/>
        <w:jc w:val="center"/>
        <w:rPr>
          <w:rFonts w:cstheme="minorHAnsi"/>
          <w:b/>
        </w:rPr>
      </w:pPr>
      <w:r w:rsidRPr="00ED07FC">
        <w:rPr>
          <w:rFonts w:cstheme="minorHAnsi"/>
          <w:b/>
        </w:rPr>
        <w:t>Pracownicy Warsztatu</w:t>
      </w:r>
    </w:p>
    <w:p w:rsidR="00EE5F00" w:rsidRPr="00ED07FC" w:rsidRDefault="00EE5F00" w:rsidP="00ED07FC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EA261D" w:rsidRDefault="00EA261D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 podstawowych obowiązków  pracowników Warsztatu należy:</w:t>
      </w:r>
    </w:p>
    <w:p w:rsidR="00EA261D" w:rsidRDefault="00EA261D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Sumienna i prawidłowa realizacja zadań określonych w indywidualnych zakresach obowiązków.</w:t>
      </w:r>
    </w:p>
    <w:p w:rsidR="00EA261D" w:rsidRDefault="00EA261D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prawa, wewnętrznych aktów normatywnych, ustalonego w Warsztacie porządku oraz ogólnie obowiązujących zasad współżycia społecznego.</w:t>
      </w:r>
    </w:p>
    <w:p w:rsidR="00EA261D" w:rsidRDefault="00EA261D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Ustawiczne podnoszenie swoich kwalifikacji zawodowych.</w:t>
      </w:r>
    </w:p>
    <w:p w:rsidR="00EA261D" w:rsidRDefault="00EA261D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Rozpoznawanie potrzeb i aspiracji uczestników Warsztatu oraz osiągnięć techniki zmniejszających skutki ich niepełnos</w:t>
      </w:r>
      <w:r w:rsidR="00ED07FC">
        <w:rPr>
          <w:rFonts w:cstheme="minorHAnsi"/>
        </w:rPr>
        <w:t>prawnośc</w:t>
      </w:r>
      <w:r>
        <w:rPr>
          <w:rFonts w:cstheme="minorHAnsi"/>
        </w:rPr>
        <w:t>i</w:t>
      </w:r>
      <w:r w:rsidR="00ED07FC">
        <w:rPr>
          <w:rFonts w:cstheme="minorHAnsi"/>
        </w:rPr>
        <w:t>.</w:t>
      </w:r>
    </w:p>
    <w:p w:rsidR="00ED07FC" w:rsidRDefault="00ED07FC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Współdziałanie z Kierownikiem Warsztatu przy działaniach zmierzających do poprawy jakości świadczonych usług.</w:t>
      </w:r>
    </w:p>
    <w:p w:rsidR="00ED07FC" w:rsidRDefault="00ED07FC" w:rsidP="005D23A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Dbanie o mienie Warsztatu.</w:t>
      </w:r>
    </w:p>
    <w:p w:rsidR="00ED07FC" w:rsidRDefault="00ED07FC" w:rsidP="00ED07FC">
      <w:pPr>
        <w:spacing w:after="0" w:line="240" w:lineRule="auto"/>
        <w:rPr>
          <w:rFonts w:cstheme="minorHAnsi"/>
        </w:rPr>
      </w:pPr>
    </w:p>
    <w:p w:rsidR="00ED07FC" w:rsidRDefault="00ED07FC" w:rsidP="00ED07FC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3</w:t>
      </w:r>
      <w:r w:rsidRPr="00646309">
        <w:rPr>
          <w:rFonts w:cstheme="minorHAnsi"/>
        </w:rPr>
        <w:t xml:space="preserve">  </w:t>
      </w:r>
    </w:p>
    <w:p w:rsidR="00ED07FC" w:rsidRDefault="00ED07FC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Indywidualne zakresy czynności pracowników  opracowuje Kierownik Warsztatu, określają one:</w:t>
      </w:r>
    </w:p>
    <w:p w:rsidR="00ED07FC" w:rsidRDefault="00ED07FC" w:rsidP="005D23A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Szczegółowy wykaz zadań i obowiązków.</w:t>
      </w:r>
    </w:p>
    <w:p w:rsidR="00ED07FC" w:rsidRDefault="00ED07FC" w:rsidP="005D23A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Podporządkowanie służbowe.</w:t>
      </w:r>
    </w:p>
    <w:p w:rsidR="00ED07FC" w:rsidRDefault="00ED07FC" w:rsidP="005D23A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Zastępstwo w czasie nieobecności.</w:t>
      </w:r>
    </w:p>
    <w:p w:rsidR="00ED07FC" w:rsidRDefault="00ED07FC" w:rsidP="005D23A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Zobowiązanie do protokolarnego przekazania dokumentacji prowadzonych spraw w przypadku rozwiązania stosunku pracy.</w:t>
      </w:r>
    </w:p>
    <w:p w:rsidR="00ED07FC" w:rsidRDefault="00ED07FC" w:rsidP="00ED07FC">
      <w:pPr>
        <w:pStyle w:val="Akapitzlist"/>
        <w:spacing w:after="0" w:line="240" w:lineRule="auto"/>
        <w:rPr>
          <w:rFonts w:cstheme="minorHAnsi"/>
        </w:rPr>
      </w:pPr>
    </w:p>
    <w:p w:rsidR="00ED07FC" w:rsidRPr="00ED07FC" w:rsidRDefault="00ED07FC" w:rsidP="00ED07FC">
      <w:pPr>
        <w:spacing w:after="0" w:line="240" w:lineRule="auto"/>
        <w:rPr>
          <w:rFonts w:cstheme="minorHAnsi"/>
        </w:rPr>
      </w:pPr>
    </w:p>
    <w:p w:rsidR="00ED07FC" w:rsidRPr="00E53736" w:rsidRDefault="00ED07FC" w:rsidP="00ED07FC">
      <w:pPr>
        <w:pStyle w:val="Akapitzlist"/>
        <w:spacing w:after="0" w:line="240" w:lineRule="auto"/>
        <w:rPr>
          <w:rFonts w:cstheme="minorHAnsi"/>
        </w:rPr>
      </w:pPr>
    </w:p>
    <w:p w:rsidR="00ED07FC" w:rsidRPr="001664E3" w:rsidRDefault="00ED07FC" w:rsidP="00ED07FC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VI</w:t>
      </w:r>
    </w:p>
    <w:p w:rsidR="00ED07FC" w:rsidRPr="001664E3" w:rsidRDefault="00ED07FC" w:rsidP="00ED07FC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Uprawnienia do podejmowania decyzji i podpisywania korespondencji</w:t>
      </w:r>
    </w:p>
    <w:p w:rsidR="00ED07FC" w:rsidRDefault="00ED07FC" w:rsidP="00ED07FC">
      <w:pPr>
        <w:pStyle w:val="Akapitzlist"/>
        <w:spacing w:after="0" w:line="240" w:lineRule="auto"/>
      </w:pPr>
    </w:p>
    <w:p w:rsidR="00ED07FC" w:rsidRDefault="00ED07FC" w:rsidP="00ED07FC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ED07FC" w:rsidRDefault="00ED07FC" w:rsidP="005D23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 uprawnień Kierownika Warsztatu należy:</w:t>
      </w:r>
    </w:p>
    <w:p w:rsidR="00ED07FC" w:rsidRDefault="00ED07FC" w:rsidP="005D23A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Zawieranie umów i porozumień niezbędnych do prawidłowego funkcjonowania Warsztatu, w ramach udzielonego upoważnienia.</w:t>
      </w:r>
    </w:p>
    <w:p w:rsidR="00ED07FC" w:rsidRDefault="00ED07FC" w:rsidP="005D23A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Dobór kandydatów do pracy w Warsztacie, zatrudnianie i zwalnianie z pracy oraz nagradzanie w ramach udzielonego upoważnienia.</w:t>
      </w:r>
    </w:p>
    <w:p w:rsidR="00DD1DDF" w:rsidRDefault="00DD1DDF" w:rsidP="005D23A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Decydowanie o: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Sposobie wykonywania zadań Warsztatu.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Organizacji pracy i jej podziale w podległej jednostce.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Planie finansowym Warsztatu na dany rok kalendarzowy i wydatkowaniu środków finansowych na działalność placówki.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Udzielanie odpowiedzi i wyjaśnień jednostkom i organom administracji publicznej, w tym sprawozdań i opracowań.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Podpisywanie korespondencji Warsztatu.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Udzielanie upoważnień do załatwiania określonych spraw podległym pracownikom.</w:t>
      </w:r>
    </w:p>
    <w:p w:rsid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Reprezentowanie Warsztatu na zewnątrz.</w:t>
      </w:r>
    </w:p>
    <w:p w:rsidR="00DD1DDF" w:rsidRPr="00DD1DDF" w:rsidRDefault="00DD1DDF" w:rsidP="005D23A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Kształtowanie wizerunku Warsztatu i propagowanie jego działań w mass mediach.</w:t>
      </w:r>
    </w:p>
    <w:p w:rsidR="00DD1DDF" w:rsidRDefault="00DD1DDF" w:rsidP="00DD1DDF">
      <w:pPr>
        <w:pStyle w:val="Akapitzlist"/>
        <w:spacing w:after="0" w:line="240" w:lineRule="auto"/>
        <w:rPr>
          <w:rFonts w:cstheme="minorHAnsi"/>
        </w:rPr>
      </w:pPr>
    </w:p>
    <w:p w:rsidR="00DD1DDF" w:rsidRDefault="00DD1DDF" w:rsidP="00DD1DDF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2</w:t>
      </w:r>
      <w:r w:rsidRPr="00646309">
        <w:rPr>
          <w:rFonts w:cstheme="minorHAnsi"/>
        </w:rPr>
        <w:t xml:space="preserve">  </w:t>
      </w:r>
    </w:p>
    <w:p w:rsidR="00DD1DDF" w:rsidRDefault="00DD1DDF" w:rsidP="005D23AC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Pozostali pracownicy Warsztatu:</w:t>
      </w:r>
    </w:p>
    <w:p w:rsidR="00DD1DDF" w:rsidRDefault="00DD1DDF" w:rsidP="005D23A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Parafują opracowane przez siebie pisma i materiały.</w:t>
      </w:r>
    </w:p>
    <w:p w:rsidR="00DD1DDF" w:rsidRDefault="00DD1DDF" w:rsidP="005D23A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Podejmują decyzje w zakresie wynikającym z indywidualnego zakresu czynności i upoważnienia udzielonego przez Kierownika Warsztatu.</w:t>
      </w:r>
    </w:p>
    <w:p w:rsidR="00DD1DDF" w:rsidRDefault="00DD1DDF" w:rsidP="00DD1DDF">
      <w:pPr>
        <w:pStyle w:val="Akapitzlist"/>
        <w:spacing w:after="0" w:line="240" w:lineRule="auto"/>
        <w:rPr>
          <w:rFonts w:cstheme="minorHAnsi"/>
        </w:rPr>
      </w:pPr>
    </w:p>
    <w:p w:rsidR="00DD1DDF" w:rsidRDefault="00DD1DDF" w:rsidP="00DD1DDF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3</w:t>
      </w:r>
    </w:p>
    <w:p w:rsidR="000E04B7" w:rsidRDefault="00DD1DDF" w:rsidP="005D23AC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Pisma wychodzące na zewnątrz Warsztatu przygotowywane są na blankietach firmowych Stowarzyszenia/Warsztatu z pieczątką Stowarzyszenia. Kopie tych pism pozostają w dokumentacji prowadzonych spraw.</w:t>
      </w:r>
    </w:p>
    <w:p w:rsidR="000E04B7" w:rsidRDefault="000E04B7" w:rsidP="005D23AC">
      <w:pPr>
        <w:pStyle w:val="Akapitzlist"/>
        <w:spacing w:after="0" w:line="240" w:lineRule="auto"/>
        <w:jc w:val="both"/>
        <w:rPr>
          <w:rFonts w:cstheme="minorHAnsi"/>
        </w:rPr>
      </w:pPr>
    </w:p>
    <w:p w:rsidR="000E04B7" w:rsidRDefault="000E04B7" w:rsidP="000E04B7">
      <w:pPr>
        <w:pStyle w:val="Akapitzlist"/>
        <w:spacing w:after="0" w:line="240" w:lineRule="auto"/>
        <w:rPr>
          <w:rFonts w:cstheme="minorHAnsi"/>
        </w:rPr>
      </w:pPr>
    </w:p>
    <w:p w:rsidR="000E04B7" w:rsidRDefault="000E04B7" w:rsidP="000E04B7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4</w:t>
      </w:r>
    </w:p>
    <w:p w:rsidR="000E04B7" w:rsidRDefault="000E04B7" w:rsidP="005D23A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Kierownik Warsztatu może udzielać informacji związanych z zakresem jego działania.</w:t>
      </w:r>
    </w:p>
    <w:p w:rsidR="000E04B7" w:rsidRPr="000E04B7" w:rsidRDefault="000E04B7" w:rsidP="005D23A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Pozostali [pracownicy mogą jedynie informować uczestników Warsztatu, ich rodziców i opiekunów prawnych o postępach w rehabilitacji społecznej i zawodowej prowadzonej w Warsztacie.</w:t>
      </w:r>
      <w:r w:rsidRPr="000E04B7">
        <w:rPr>
          <w:rFonts w:cstheme="minorHAnsi"/>
        </w:rPr>
        <w:t xml:space="preserve"> </w:t>
      </w:r>
    </w:p>
    <w:p w:rsidR="00DD1DDF" w:rsidRPr="00DD1DDF" w:rsidRDefault="00DD1DDF" w:rsidP="000E04B7">
      <w:pPr>
        <w:pStyle w:val="Akapitzlist"/>
        <w:spacing w:after="0" w:line="240" w:lineRule="auto"/>
        <w:rPr>
          <w:rFonts w:cstheme="minorHAnsi"/>
        </w:rPr>
      </w:pPr>
      <w:r w:rsidRPr="00DD1DDF">
        <w:rPr>
          <w:rFonts w:cstheme="minorHAnsi"/>
        </w:rPr>
        <w:t xml:space="preserve">  </w:t>
      </w:r>
    </w:p>
    <w:p w:rsidR="00DD1DDF" w:rsidRPr="00DD1DDF" w:rsidRDefault="00DD1DDF" w:rsidP="00DD1DDF">
      <w:pPr>
        <w:pStyle w:val="Akapitzlist"/>
        <w:spacing w:after="0" w:line="240" w:lineRule="auto"/>
        <w:rPr>
          <w:rFonts w:cstheme="minorHAnsi"/>
        </w:rPr>
      </w:pPr>
    </w:p>
    <w:p w:rsidR="000E04B7" w:rsidRPr="001664E3" w:rsidRDefault="000E04B7" w:rsidP="000E04B7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VII</w:t>
      </w:r>
    </w:p>
    <w:p w:rsidR="000E04B7" w:rsidRPr="001664E3" w:rsidRDefault="000E04B7" w:rsidP="000E04B7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Odpowiedzialność pracowników Warsztatu</w:t>
      </w:r>
    </w:p>
    <w:p w:rsidR="000E04B7" w:rsidRDefault="000E04B7" w:rsidP="000E04B7">
      <w:pPr>
        <w:pStyle w:val="Akapitzlist"/>
        <w:spacing w:after="0" w:line="240" w:lineRule="auto"/>
      </w:pPr>
    </w:p>
    <w:p w:rsidR="000E04B7" w:rsidRDefault="000E04B7" w:rsidP="000E04B7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5D23AC" w:rsidRDefault="005D23AC" w:rsidP="005D23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Kierownik Warsztatu ponosi odpowiedzialność za:</w:t>
      </w:r>
    </w:p>
    <w:p w:rsidR="005D23AC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Działalność nadzorowanej jednostki zgodnie z obowiązującymi przepisami.</w:t>
      </w:r>
    </w:p>
    <w:p w:rsidR="005D23AC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Realizację zadań Warsztatu oraz  efektywność jego działania.</w:t>
      </w:r>
    </w:p>
    <w:p w:rsidR="005D23AC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Zapoznawanie podległych pracowników z właściwymi aktami normatywnymi stosownie do wykonywanych przez nich obowiązków.</w:t>
      </w:r>
    </w:p>
    <w:p w:rsidR="005D23AC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Efektywne wykorzystanie czasu pracy podległych pracowników oraz terminowe, zgodnie z przepisami Kodeksu Pracy udzielanie urlopów wypoczynkowych.</w:t>
      </w:r>
    </w:p>
    <w:p w:rsidR="005D23AC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Racjonalne wykorzystanie środków pracy.</w:t>
      </w:r>
    </w:p>
    <w:p w:rsidR="005D23AC" w:rsidRPr="00EE5F00" w:rsidRDefault="005D23AC" w:rsidP="005D23A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Terminowe i rzetelne opracowywanie dokumentów sprawozdawczych, analitycznych i informacyjnych.</w:t>
      </w:r>
    </w:p>
    <w:p w:rsidR="005D23AC" w:rsidRPr="005D23AC" w:rsidRDefault="005D23AC" w:rsidP="005D23AC">
      <w:pPr>
        <w:spacing w:after="0" w:line="240" w:lineRule="auto"/>
        <w:rPr>
          <w:rFonts w:cstheme="minorHAnsi"/>
        </w:rPr>
      </w:pPr>
    </w:p>
    <w:p w:rsidR="005D23AC" w:rsidRDefault="005D23AC" w:rsidP="005D23AC">
      <w:pPr>
        <w:pStyle w:val="Akapitzlist"/>
        <w:spacing w:after="0" w:line="240" w:lineRule="auto"/>
      </w:pPr>
    </w:p>
    <w:p w:rsidR="005D23AC" w:rsidRDefault="005D23AC" w:rsidP="005D23AC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2</w:t>
      </w:r>
    </w:p>
    <w:p w:rsidR="005D23AC" w:rsidRDefault="00FA0512" w:rsidP="005D23A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Pozostali </w:t>
      </w:r>
      <w:r w:rsidR="005D23AC">
        <w:rPr>
          <w:rFonts w:cstheme="minorHAnsi"/>
        </w:rPr>
        <w:t>pracownicy ponoszą odpowiedzialność za:</w:t>
      </w:r>
    </w:p>
    <w:p w:rsidR="005D23AC" w:rsidRDefault="005D23AC" w:rsidP="005D23A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Uczestników podczas organizowanych zajęć w placówce i poza nią.</w:t>
      </w:r>
    </w:p>
    <w:p w:rsidR="00F25109" w:rsidRDefault="005D23AC" w:rsidP="005D23A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Prawidłowe, rzetelne i terminowe realizacje powierzonych zadań</w:t>
      </w:r>
      <w:r w:rsidR="00F25109">
        <w:rPr>
          <w:rFonts w:cstheme="minorHAnsi"/>
        </w:rPr>
        <w:t>.</w:t>
      </w:r>
    </w:p>
    <w:p w:rsidR="005D23AC" w:rsidRPr="005D23AC" w:rsidRDefault="00F25109" w:rsidP="005D23A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Skutki wynikające z nieprzestrzegania</w:t>
      </w:r>
      <w:r w:rsidR="005D23AC" w:rsidRPr="005D23AC">
        <w:rPr>
          <w:rFonts w:cstheme="minorHAnsi"/>
        </w:rPr>
        <w:t xml:space="preserve">  </w:t>
      </w:r>
      <w:r>
        <w:rPr>
          <w:rFonts w:cstheme="minorHAnsi"/>
        </w:rPr>
        <w:t>przepisów bhp i  p-poż.  oraz ustalonego w Warsztacie porządku.</w:t>
      </w:r>
    </w:p>
    <w:p w:rsidR="00DD1DDF" w:rsidRPr="005D23AC" w:rsidRDefault="00DD1DDF" w:rsidP="005D23AC">
      <w:pPr>
        <w:spacing w:after="0" w:line="240" w:lineRule="auto"/>
        <w:rPr>
          <w:rFonts w:cstheme="minorHAnsi"/>
        </w:rPr>
      </w:pPr>
    </w:p>
    <w:p w:rsidR="00EA261D" w:rsidRPr="00EA261D" w:rsidRDefault="00EA261D" w:rsidP="00EA261D">
      <w:pPr>
        <w:spacing w:after="0" w:line="240" w:lineRule="auto"/>
        <w:rPr>
          <w:rFonts w:cstheme="minorHAnsi"/>
        </w:rPr>
      </w:pPr>
      <w:r w:rsidRPr="00EA261D">
        <w:rPr>
          <w:rFonts w:cstheme="minorHAnsi"/>
        </w:rPr>
        <w:t xml:space="preserve">  </w:t>
      </w:r>
    </w:p>
    <w:p w:rsidR="00F25109" w:rsidRPr="001664E3" w:rsidRDefault="00F25109" w:rsidP="00F25109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VIII</w:t>
      </w:r>
    </w:p>
    <w:p w:rsidR="00F25109" w:rsidRPr="001664E3" w:rsidRDefault="00F25109" w:rsidP="00F25109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Rada Programowa  Warsztatu</w:t>
      </w:r>
    </w:p>
    <w:p w:rsidR="00F25109" w:rsidRDefault="00F25109" w:rsidP="00F25109">
      <w:pPr>
        <w:pStyle w:val="Akapitzlist"/>
        <w:spacing w:after="0" w:line="240" w:lineRule="auto"/>
      </w:pPr>
    </w:p>
    <w:p w:rsidR="00F25109" w:rsidRDefault="00F25109" w:rsidP="00F25109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F25109" w:rsidRDefault="00F25109" w:rsidP="00E4575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skład Rady Programowej obligatoryjnie wchodzą:</w:t>
      </w:r>
    </w:p>
    <w:p w:rsidR="00F25109" w:rsidRDefault="00F25109" w:rsidP="00E4575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Kierownik </w:t>
      </w:r>
      <w:r w:rsidR="00E40F07">
        <w:rPr>
          <w:rFonts w:cstheme="minorHAnsi"/>
        </w:rPr>
        <w:t>Warsztatu, jako</w:t>
      </w:r>
      <w:r>
        <w:rPr>
          <w:rFonts w:cstheme="minorHAnsi"/>
        </w:rPr>
        <w:t xml:space="preserve"> Przewodniczący Rady</w:t>
      </w:r>
    </w:p>
    <w:p w:rsidR="00F25109" w:rsidRDefault="00F25109" w:rsidP="00E4575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Specjaliści do spraw rehabilitacji i rewalidacji </w:t>
      </w:r>
    </w:p>
    <w:p w:rsidR="00F25109" w:rsidRDefault="00F25109" w:rsidP="00E4575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Instruktorzy terapii zajęciowej</w:t>
      </w:r>
    </w:p>
    <w:p w:rsidR="00F25109" w:rsidRDefault="00F25109" w:rsidP="00E4575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Psycholog</w:t>
      </w:r>
    </w:p>
    <w:p w:rsidR="00F25109" w:rsidRDefault="00F25109" w:rsidP="00E4575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Doradca zawodowy lub instruktor zawodu – w miarę potrzeb</w:t>
      </w:r>
    </w:p>
    <w:p w:rsidR="00F25109" w:rsidRPr="00F25109" w:rsidRDefault="00F25109" w:rsidP="00E45752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W posiedzeniach Rady Programowej mogą uczestniczyć inne zaproszone osoby według aktualnych potrzeb.</w:t>
      </w:r>
    </w:p>
    <w:p w:rsidR="00F25109" w:rsidRDefault="00F81CA7" w:rsidP="00E4575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 zadań Rady Programowej należą w szczególności:</w:t>
      </w:r>
    </w:p>
    <w:p w:rsidR="00F81CA7" w:rsidRDefault="00F81CA7" w:rsidP="00E4575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Opracowanie rocznego indywidualnego programu rehabilitacji dla każdego uczestnika Warsztatu i jego modyfikacja w miarę potrzeb oraz wskazanie osoby odpowiedzialnej za realizację programu.</w:t>
      </w:r>
    </w:p>
    <w:p w:rsidR="00F81CA7" w:rsidRDefault="00F81CA7" w:rsidP="00E4575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Dokonywanie okresowej oceny </w:t>
      </w:r>
      <w:r w:rsidR="000308A4">
        <w:rPr>
          <w:rFonts w:cstheme="minorHAnsi"/>
        </w:rPr>
        <w:t>- półrocznej</w:t>
      </w:r>
      <w:r w:rsidR="00E4575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308A4">
        <w:rPr>
          <w:rFonts w:cstheme="minorHAnsi"/>
        </w:rPr>
        <w:t>(</w:t>
      </w:r>
      <w:r>
        <w:rPr>
          <w:rFonts w:cstheme="minorHAnsi"/>
        </w:rPr>
        <w:t>indywidualnych efektów rehabilitacji uczestnika</w:t>
      </w:r>
      <w:r w:rsidR="000308A4">
        <w:rPr>
          <w:rFonts w:cstheme="minorHAnsi"/>
        </w:rPr>
        <w:t>) i rocznej oraz</w:t>
      </w:r>
      <w:r w:rsidR="00E45752">
        <w:rPr>
          <w:rFonts w:cstheme="minorHAnsi"/>
        </w:rPr>
        <w:t xml:space="preserve"> </w:t>
      </w:r>
      <w:r>
        <w:rPr>
          <w:rFonts w:cstheme="minorHAnsi"/>
        </w:rPr>
        <w:t xml:space="preserve">kompleksowej oceny realizacji indywidualnego programu </w:t>
      </w:r>
      <w:r>
        <w:rPr>
          <w:rFonts w:cstheme="minorHAnsi"/>
        </w:rPr>
        <w:lastRenderedPageBreak/>
        <w:t>rehabilitacji uczestnika i zajęcie stanowiska w kwestii osiągniętych przez niego postępów rehabilitacji.</w:t>
      </w:r>
    </w:p>
    <w:p w:rsidR="00E45752" w:rsidRDefault="00E45752" w:rsidP="00E4575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Ustalanie składów osobowych poszczególnych grup terapeutycznych.</w:t>
      </w:r>
    </w:p>
    <w:p w:rsidR="00E45752" w:rsidRDefault="00E45752" w:rsidP="00E4575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Określanie zasad dysponowania środkami finansowymi związanymi z treningiem ekonomicznym oraz ich przeznaczenia dla każdego uczestnika.</w:t>
      </w:r>
    </w:p>
    <w:p w:rsidR="00E45752" w:rsidRPr="00F25109" w:rsidRDefault="00E45752" w:rsidP="00E4575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Podejmowanie decyzji o urlopowaniu i skreślaniu uczestników z listy Warsztatu.</w:t>
      </w:r>
    </w:p>
    <w:p w:rsidR="003C6CBA" w:rsidRDefault="003C6CBA" w:rsidP="00FE6970">
      <w:pPr>
        <w:rPr>
          <w:rFonts w:cstheme="minorHAnsi"/>
        </w:rPr>
      </w:pPr>
    </w:p>
    <w:p w:rsidR="00E45752" w:rsidRPr="00EA261D" w:rsidRDefault="00E45752" w:rsidP="00E45752">
      <w:pPr>
        <w:spacing w:after="0" w:line="240" w:lineRule="auto"/>
        <w:rPr>
          <w:rFonts w:cstheme="minorHAnsi"/>
        </w:rPr>
      </w:pPr>
    </w:p>
    <w:p w:rsidR="00E45752" w:rsidRPr="001664E3" w:rsidRDefault="00E45752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IX</w:t>
      </w:r>
    </w:p>
    <w:p w:rsidR="00E45752" w:rsidRPr="001664E3" w:rsidRDefault="00E45752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Sprzedaż produktów i usług wykonywanych przez uczestników  Warsztatu</w:t>
      </w:r>
    </w:p>
    <w:p w:rsidR="00E45752" w:rsidRDefault="00E45752" w:rsidP="00E45752">
      <w:pPr>
        <w:pStyle w:val="Akapitzlist"/>
        <w:spacing w:after="0" w:line="240" w:lineRule="auto"/>
      </w:pPr>
    </w:p>
    <w:p w:rsidR="00E45752" w:rsidRDefault="00E45752" w:rsidP="00E4575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E45752" w:rsidRPr="003C6CBA" w:rsidRDefault="00E45752" w:rsidP="00E40F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Dochód ze sprzedaży produktów i usług wykonanych przez uczestników Warsztatu w ramach realizowanego programu rehabilitacji i terapii przeznacza się w porozumieniu z uczestnikami Warsztatu, na pokrycie wydatków związanych z integracją społeczną uczestników.</w:t>
      </w:r>
    </w:p>
    <w:p w:rsidR="003C6CBA" w:rsidRPr="00C83266" w:rsidRDefault="003C6CBA" w:rsidP="00E40F07">
      <w:pPr>
        <w:pStyle w:val="Akapitzlist"/>
        <w:spacing w:after="0" w:line="240" w:lineRule="auto"/>
        <w:jc w:val="both"/>
        <w:rPr>
          <w:rFonts w:cstheme="minorHAnsi"/>
        </w:rPr>
      </w:pPr>
    </w:p>
    <w:p w:rsidR="00C83266" w:rsidRPr="003369DD" w:rsidRDefault="00C83266" w:rsidP="003369DD">
      <w:pPr>
        <w:rPr>
          <w:rFonts w:cstheme="minorHAnsi"/>
        </w:rPr>
      </w:pPr>
    </w:p>
    <w:p w:rsidR="00E45752" w:rsidRPr="001664E3" w:rsidRDefault="00E45752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ROZDZIAŁ X</w:t>
      </w:r>
    </w:p>
    <w:p w:rsidR="00E45752" w:rsidRPr="001664E3" w:rsidRDefault="00E45752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Współpraca ze środowiskiem</w:t>
      </w:r>
    </w:p>
    <w:p w:rsidR="00E45752" w:rsidRDefault="00E45752" w:rsidP="00E45752">
      <w:pPr>
        <w:pStyle w:val="Akapitzlist"/>
        <w:spacing w:after="0" w:line="240" w:lineRule="auto"/>
      </w:pPr>
    </w:p>
    <w:p w:rsidR="00E45752" w:rsidRDefault="00E45752" w:rsidP="00E4575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</w:t>
      </w:r>
    </w:p>
    <w:p w:rsidR="00E40F07" w:rsidRDefault="00E45752" w:rsidP="00E40F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zakresie realizacji swoich zadań ustawowych Warsztat współpracuje z placówkami służby zdrowia, opieki społecznej, edukacji, kultury, sportu oraz odpowiednimi władzami i urzędami państwowymi i samorządowymi, Państwowym Funduszem Rehabilitacji Osób Niepełnospraw</w:t>
      </w:r>
      <w:r w:rsidR="00E40F07">
        <w:rPr>
          <w:rFonts w:cstheme="minorHAnsi"/>
        </w:rPr>
        <w:t>n</w:t>
      </w:r>
      <w:r>
        <w:rPr>
          <w:rFonts w:cstheme="minorHAnsi"/>
        </w:rPr>
        <w:t xml:space="preserve">ych, organizacjami pozarządowymi działającymi </w:t>
      </w:r>
      <w:r w:rsidR="00E40F07">
        <w:rPr>
          <w:rFonts w:cstheme="minorHAnsi"/>
        </w:rPr>
        <w:t>na rzecz osób niepełnosprawnych oraz firmami i osobami fizycznymi, które wspierają rozwój placówki.</w:t>
      </w:r>
    </w:p>
    <w:p w:rsidR="00E40F07" w:rsidRDefault="00E40F07" w:rsidP="00E45752">
      <w:pPr>
        <w:spacing w:after="0" w:line="240" w:lineRule="auto"/>
        <w:rPr>
          <w:rFonts w:cstheme="minorHAnsi"/>
        </w:rPr>
      </w:pPr>
    </w:p>
    <w:p w:rsidR="00E45752" w:rsidRPr="00E45752" w:rsidRDefault="00E45752" w:rsidP="00E45752">
      <w:pPr>
        <w:spacing w:after="0" w:line="240" w:lineRule="auto"/>
        <w:rPr>
          <w:rFonts w:cstheme="minorHAnsi"/>
        </w:rPr>
      </w:pPr>
      <w:r w:rsidRPr="00E45752">
        <w:rPr>
          <w:rFonts w:cstheme="minorHAnsi"/>
        </w:rPr>
        <w:t xml:space="preserve"> </w:t>
      </w:r>
    </w:p>
    <w:p w:rsidR="00E45752" w:rsidRPr="001664E3" w:rsidRDefault="00E40F07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 xml:space="preserve">ROZDZIAŁ </w:t>
      </w:r>
      <w:r w:rsidR="00E45752">
        <w:rPr>
          <w:b/>
        </w:rPr>
        <w:t>X</w:t>
      </w:r>
      <w:r>
        <w:rPr>
          <w:b/>
        </w:rPr>
        <w:t>I</w:t>
      </w:r>
    </w:p>
    <w:p w:rsidR="00E45752" w:rsidRPr="001664E3" w:rsidRDefault="00E45752" w:rsidP="00E45752">
      <w:pPr>
        <w:pStyle w:val="Akapitzlist"/>
        <w:spacing w:after="0" w:line="240" w:lineRule="auto"/>
        <w:jc w:val="center"/>
        <w:rPr>
          <w:b/>
        </w:rPr>
      </w:pPr>
      <w:r>
        <w:rPr>
          <w:b/>
        </w:rPr>
        <w:t>Postanowienia końcowe</w:t>
      </w:r>
    </w:p>
    <w:p w:rsidR="00E45752" w:rsidRDefault="00E45752" w:rsidP="00E45752">
      <w:pPr>
        <w:pStyle w:val="Akapitzlist"/>
        <w:spacing w:after="0" w:line="240" w:lineRule="auto"/>
      </w:pPr>
    </w:p>
    <w:p w:rsidR="00E45752" w:rsidRDefault="00E45752" w:rsidP="00E4575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1</w:t>
      </w:r>
      <w:r w:rsidRPr="00646309">
        <w:rPr>
          <w:rFonts w:cstheme="minorHAnsi"/>
        </w:rPr>
        <w:t xml:space="preserve">  </w:t>
      </w:r>
    </w:p>
    <w:p w:rsidR="00E40F07" w:rsidRDefault="00E40F07" w:rsidP="00E40F07">
      <w:pPr>
        <w:spacing w:after="0" w:line="240" w:lineRule="auto"/>
        <w:rPr>
          <w:rFonts w:cstheme="minorHAnsi"/>
        </w:rPr>
      </w:pPr>
      <w:r>
        <w:rPr>
          <w:rFonts w:cstheme="minorHAnsi"/>
        </w:rPr>
        <w:t>Wszystkie zmiany Regulaminu wymagają formy pisemnej.</w:t>
      </w:r>
    </w:p>
    <w:p w:rsidR="00E40F07" w:rsidRDefault="00E40F07" w:rsidP="00E40F07">
      <w:pPr>
        <w:spacing w:after="0" w:line="240" w:lineRule="auto"/>
        <w:rPr>
          <w:rFonts w:cstheme="minorHAnsi"/>
        </w:rPr>
      </w:pPr>
    </w:p>
    <w:p w:rsidR="00E40F07" w:rsidRDefault="00E40F07" w:rsidP="00E40F07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  <w:r w:rsidRPr="001664E3">
        <w:rPr>
          <w:rFonts w:cstheme="minorHAnsi"/>
        </w:rPr>
        <w:t>§</w:t>
      </w:r>
      <w:r>
        <w:rPr>
          <w:rFonts w:cstheme="minorHAnsi"/>
        </w:rPr>
        <w:t xml:space="preserve"> 2</w:t>
      </w:r>
    </w:p>
    <w:p w:rsidR="00E40F07" w:rsidRPr="00E40F07" w:rsidRDefault="00E40F07" w:rsidP="00E40F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Niniejszy regulamin Organizacyjny Warsztatu terapii Zajęciowej w Szczecinku wc</w:t>
      </w:r>
      <w:r w:rsidR="00B14A0E">
        <w:rPr>
          <w:rFonts w:cstheme="minorHAnsi"/>
        </w:rPr>
        <w:t>hodzi w życie z dniem: 01.04.2025r.</w:t>
      </w:r>
      <w:bookmarkStart w:id="0" w:name="_GoBack"/>
      <w:bookmarkEnd w:id="0"/>
    </w:p>
    <w:p w:rsidR="00E40F07" w:rsidRPr="00E40F07" w:rsidRDefault="00E40F07" w:rsidP="00E40F07">
      <w:pPr>
        <w:spacing w:after="0" w:line="240" w:lineRule="auto"/>
        <w:rPr>
          <w:rFonts w:cstheme="minorHAnsi"/>
        </w:rPr>
      </w:pPr>
    </w:p>
    <w:p w:rsidR="00A350B1" w:rsidRDefault="00A350B1" w:rsidP="00A350B1">
      <w:pPr>
        <w:pStyle w:val="Akapitzlist"/>
        <w:rPr>
          <w:rFonts w:cstheme="minorHAnsi"/>
        </w:rPr>
      </w:pPr>
    </w:p>
    <w:p w:rsidR="00DE42CD" w:rsidRDefault="00DE42CD" w:rsidP="00E40F07">
      <w:pPr>
        <w:jc w:val="both"/>
      </w:pPr>
    </w:p>
    <w:sectPr w:rsidR="00DE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68"/>
    <w:multiLevelType w:val="hybridMultilevel"/>
    <w:tmpl w:val="65365156"/>
    <w:lvl w:ilvl="0" w:tplc="41328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50359"/>
    <w:multiLevelType w:val="hybridMultilevel"/>
    <w:tmpl w:val="2A267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1E8B"/>
    <w:multiLevelType w:val="hybridMultilevel"/>
    <w:tmpl w:val="ADC85434"/>
    <w:lvl w:ilvl="0" w:tplc="6AC6C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81E"/>
    <w:multiLevelType w:val="hybridMultilevel"/>
    <w:tmpl w:val="96525876"/>
    <w:lvl w:ilvl="0" w:tplc="41F4A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A4C54"/>
    <w:multiLevelType w:val="hybridMultilevel"/>
    <w:tmpl w:val="DD7EB866"/>
    <w:lvl w:ilvl="0" w:tplc="1018E5F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0F671996"/>
    <w:multiLevelType w:val="hybridMultilevel"/>
    <w:tmpl w:val="5F500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3B88"/>
    <w:multiLevelType w:val="hybridMultilevel"/>
    <w:tmpl w:val="73142EDA"/>
    <w:lvl w:ilvl="0" w:tplc="50B6AC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3AE3A2C"/>
    <w:multiLevelType w:val="hybridMultilevel"/>
    <w:tmpl w:val="FA28584E"/>
    <w:lvl w:ilvl="0" w:tplc="F8545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E0A05"/>
    <w:multiLevelType w:val="hybridMultilevel"/>
    <w:tmpl w:val="BA7E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51D70"/>
    <w:multiLevelType w:val="hybridMultilevel"/>
    <w:tmpl w:val="8910B9F8"/>
    <w:lvl w:ilvl="0" w:tplc="6AC6C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528B1"/>
    <w:multiLevelType w:val="hybridMultilevel"/>
    <w:tmpl w:val="7E2A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D71F9"/>
    <w:multiLevelType w:val="hybridMultilevel"/>
    <w:tmpl w:val="358476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E95D0A"/>
    <w:multiLevelType w:val="hybridMultilevel"/>
    <w:tmpl w:val="4B3E15E6"/>
    <w:lvl w:ilvl="0" w:tplc="6AC6C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C48C4"/>
    <w:multiLevelType w:val="hybridMultilevel"/>
    <w:tmpl w:val="184A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827C7"/>
    <w:multiLevelType w:val="hybridMultilevel"/>
    <w:tmpl w:val="25268F2A"/>
    <w:lvl w:ilvl="0" w:tplc="4C84E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8D5205"/>
    <w:multiLevelType w:val="hybridMultilevel"/>
    <w:tmpl w:val="45B2115A"/>
    <w:lvl w:ilvl="0" w:tplc="1B34FB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423521A0"/>
    <w:multiLevelType w:val="hybridMultilevel"/>
    <w:tmpl w:val="24B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44CCA"/>
    <w:multiLevelType w:val="hybridMultilevel"/>
    <w:tmpl w:val="479A6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B537D"/>
    <w:multiLevelType w:val="hybridMultilevel"/>
    <w:tmpl w:val="78409FF6"/>
    <w:lvl w:ilvl="0" w:tplc="D94CF4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AF97002"/>
    <w:multiLevelType w:val="hybridMultilevel"/>
    <w:tmpl w:val="04D8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61E93"/>
    <w:multiLevelType w:val="hybridMultilevel"/>
    <w:tmpl w:val="46767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7B6F63"/>
    <w:multiLevelType w:val="hybridMultilevel"/>
    <w:tmpl w:val="B7D61FAA"/>
    <w:lvl w:ilvl="0" w:tplc="36E674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17C73"/>
    <w:multiLevelType w:val="hybridMultilevel"/>
    <w:tmpl w:val="4E821F96"/>
    <w:lvl w:ilvl="0" w:tplc="6AC6C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35393"/>
    <w:multiLevelType w:val="hybridMultilevel"/>
    <w:tmpl w:val="784EC6D6"/>
    <w:lvl w:ilvl="0" w:tplc="2CF88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613FF7"/>
    <w:multiLevelType w:val="hybridMultilevel"/>
    <w:tmpl w:val="7384F482"/>
    <w:lvl w:ilvl="0" w:tplc="FA4E3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11149C"/>
    <w:multiLevelType w:val="hybridMultilevel"/>
    <w:tmpl w:val="2FD6831C"/>
    <w:lvl w:ilvl="0" w:tplc="B2748F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98C1649"/>
    <w:multiLevelType w:val="hybridMultilevel"/>
    <w:tmpl w:val="452AB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752F3"/>
    <w:multiLevelType w:val="hybridMultilevel"/>
    <w:tmpl w:val="99C8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F446F"/>
    <w:multiLevelType w:val="hybridMultilevel"/>
    <w:tmpl w:val="73F27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4057D"/>
    <w:multiLevelType w:val="hybridMultilevel"/>
    <w:tmpl w:val="B6989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477A3"/>
    <w:multiLevelType w:val="hybridMultilevel"/>
    <w:tmpl w:val="D5640174"/>
    <w:lvl w:ilvl="0" w:tplc="C51EB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10AD8"/>
    <w:multiLevelType w:val="hybridMultilevel"/>
    <w:tmpl w:val="67489E9A"/>
    <w:lvl w:ilvl="0" w:tplc="E06AD17C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C23499A"/>
    <w:multiLevelType w:val="hybridMultilevel"/>
    <w:tmpl w:val="35EE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B5763"/>
    <w:multiLevelType w:val="hybridMultilevel"/>
    <w:tmpl w:val="150A6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70FDF"/>
    <w:multiLevelType w:val="hybridMultilevel"/>
    <w:tmpl w:val="4F70C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B1242"/>
    <w:multiLevelType w:val="hybridMultilevel"/>
    <w:tmpl w:val="358E0AE0"/>
    <w:lvl w:ilvl="0" w:tplc="3D344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F35DC6"/>
    <w:multiLevelType w:val="hybridMultilevel"/>
    <w:tmpl w:val="FE9A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3"/>
  </w:num>
  <w:num w:numId="4">
    <w:abstractNumId w:val="35"/>
  </w:num>
  <w:num w:numId="5">
    <w:abstractNumId w:val="31"/>
  </w:num>
  <w:num w:numId="6">
    <w:abstractNumId w:val="3"/>
  </w:num>
  <w:num w:numId="7">
    <w:abstractNumId w:val="33"/>
  </w:num>
  <w:num w:numId="8">
    <w:abstractNumId w:val="4"/>
  </w:num>
  <w:num w:numId="9">
    <w:abstractNumId w:val="24"/>
  </w:num>
  <w:num w:numId="10">
    <w:abstractNumId w:val="18"/>
  </w:num>
  <w:num w:numId="11">
    <w:abstractNumId w:val="25"/>
  </w:num>
  <w:num w:numId="12">
    <w:abstractNumId w:val="29"/>
  </w:num>
  <w:num w:numId="13">
    <w:abstractNumId w:val="32"/>
  </w:num>
  <w:num w:numId="14">
    <w:abstractNumId w:val="10"/>
  </w:num>
  <w:num w:numId="15">
    <w:abstractNumId w:val="5"/>
  </w:num>
  <w:num w:numId="16">
    <w:abstractNumId w:val="21"/>
  </w:num>
  <w:num w:numId="17">
    <w:abstractNumId w:val="6"/>
  </w:num>
  <w:num w:numId="18">
    <w:abstractNumId w:val="15"/>
  </w:num>
  <w:num w:numId="19">
    <w:abstractNumId w:val="36"/>
  </w:num>
  <w:num w:numId="20">
    <w:abstractNumId w:val="8"/>
  </w:num>
  <w:num w:numId="21">
    <w:abstractNumId w:val="19"/>
  </w:num>
  <w:num w:numId="22">
    <w:abstractNumId w:val="26"/>
  </w:num>
  <w:num w:numId="23">
    <w:abstractNumId w:val="34"/>
  </w:num>
  <w:num w:numId="24">
    <w:abstractNumId w:val="20"/>
  </w:num>
  <w:num w:numId="25">
    <w:abstractNumId w:val="30"/>
  </w:num>
  <w:num w:numId="26">
    <w:abstractNumId w:val="0"/>
  </w:num>
  <w:num w:numId="27">
    <w:abstractNumId w:val="9"/>
  </w:num>
  <w:num w:numId="28">
    <w:abstractNumId w:val="11"/>
  </w:num>
  <w:num w:numId="29">
    <w:abstractNumId w:val="14"/>
  </w:num>
  <w:num w:numId="30">
    <w:abstractNumId w:val="12"/>
  </w:num>
  <w:num w:numId="31">
    <w:abstractNumId w:val="2"/>
  </w:num>
  <w:num w:numId="32">
    <w:abstractNumId w:val="22"/>
  </w:num>
  <w:num w:numId="33">
    <w:abstractNumId w:val="1"/>
  </w:num>
  <w:num w:numId="34">
    <w:abstractNumId w:val="28"/>
  </w:num>
  <w:num w:numId="35">
    <w:abstractNumId w:val="17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8"/>
    <w:rsid w:val="000308A4"/>
    <w:rsid w:val="000C723C"/>
    <w:rsid w:val="000D0E17"/>
    <w:rsid w:val="000E04B7"/>
    <w:rsid w:val="00126C2B"/>
    <w:rsid w:val="00151D73"/>
    <w:rsid w:val="001664E3"/>
    <w:rsid w:val="001C4CB9"/>
    <w:rsid w:val="00227FB1"/>
    <w:rsid w:val="003051E3"/>
    <w:rsid w:val="00314594"/>
    <w:rsid w:val="003369DD"/>
    <w:rsid w:val="003466E0"/>
    <w:rsid w:val="003C3E47"/>
    <w:rsid w:val="003C6CBA"/>
    <w:rsid w:val="00590870"/>
    <w:rsid w:val="005D23AC"/>
    <w:rsid w:val="005D4A21"/>
    <w:rsid w:val="00605B24"/>
    <w:rsid w:val="00646309"/>
    <w:rsid w:val="00647E41"/>
    <w:rsid w:val="00652F63"/>
    <w:rsid w:val="006A2C0F"/>
    <w:rsid w:val="006C4497"/>
    <w:rsid w:val="0070027F"/>
    <w:rsid w:val="00702379"/>
    <w:rsid w:val="00732D85"/>
    <w:rsid w:val="00784ECA"/>
    <w:rsid w:val="007E49A7"/>
    <w:rsid w:val="008454C8"/>
    <w:rsid w:val="008E7EE3"/>
    <w:rsid w:val="008F3D83"/>
    <w:rsid w:val="00943F64"/>
    <w:rsid w:val="00946D96"/>
    <w:rsid w:val="009E38F5"/>
    <w:rsid w:val="00A270B1"/>
    <w:rsid w:val="00A350B1"/>
    <w:rsid w:val="00A52F03"/>
    <w:rsid w:val="00B14A0E"/>
    <w:rsid w:val="00B61825"/>
    <w:rsid w:val="00B74AB2"/>
    <w:rsid w:val="00C83266"/>
    <w:rsid w:val="00D17BAF"/>
    <w:rsid w:val="00D5684E"/>
    <w:rsid w:val="00DA6F71"/>
    <w:rsid w:val="00DD1DDF"/>
    <w:rsid w:val="00DD5178"/>
    <w:rsid w:val="00DE42CD"/>
    <w:rsid w:val="00E40F07"/>
    <w:rsid w:val="00E45752"/>
    <w:rsid w:val="00E53736"/>
    <w:rsid w:val="00EA261D"/>
    <w:rsid w:val="00EA2B11"/>
    <w:rsid w:val="00ED07FC"/>
    <w:rsid w:val="00EE5F00"/>
    <w:rsid w:val="00F25109"/>
    <w:rsid w:val="00F81CA7"/>
    <w:rsid w:val="00F864B6"/>
    <w:rsid w:val="00FA0512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9</Pages>
  <Words>3302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ATUT</dc:creator>
  <cp:lastModifiedBy>ATUT</cp:lastModifiedBy>
  <cp:revision>24</cp:revision>
  <cp:lastPrinted>2025-05-09T10:45:00Z</cp:lastPrinted>
  <dcterms:created xsi:type="dcterms:W3CDTF">2025-03-13T08:55:00Z</dcterms:created>
  <dcterms:modified xsi:type="dcterms:W3CDTF">2025-05-09T10:46:00Z</dcterms:modified>
</cp:coreProperties>
</file>